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D0" w:rsidRPr="00FD385E" w:rsidRDefault="005A25D0" w:rsidP="005A25D0">
      <w:pPr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5A25D0" w:rsidRPr="00FD385E" w:rsidRDefault="005A25D0" w:rsidP="005A25D0">
      <w:pPr>
        <w:rPr>
          <w:rFonts w:asciiTheme="minorHAnsi" w:hAnsiTheme="minorHAnsi" w:cs="Arial"/>
          <w:sz w:val="20"/>
          <w:szCs w:val="20"/>
        </w:rPr>
      </w:pPr>
    </w:p>
    <w:p w:rsidR="005A25D0" w:rsidRPr="00FD385E" w:rsidRDefault="005A25D0" w:rsidP="005A25D0">
      <w:pPr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t>Oikeusministeriö</w:t>
      </w:r>
      <w:r w:rsidRPr="00FD385E">
        <w:rPr>
          <w:rFonts w:asciiTheme="minorHAnsi" w:hAnsiTheme="minorHAnsi" w:cs="Arial"/>
          <w:sz w:val="20"/>
          <w:szCs w:val="20"/>
          <w:lang w:val="fi-FI"/>
        </w:rPr>
        <w:br/>
        <w:t>PL 25</w:t>
      </w:r>
      <w:r w:rsidRPr="00FD385E">
        <w:rPr>
          <w:rFonts w:asciiTheme="minorHAnsi" w:hAnsiTheme="minorHAnsi" w:cs="Arial"/>
          <w:sz w:val="20"/>
          <w:szCs w:val="20"/>
          <w:lang w:val="fi-FI"/>
        </w:rPr>
        <w:br/>
        <w:t>00023 VALTIONEUVOSTO</w:t>
      </w:r>
    </w:p>
    <w:p w:rsidR="005A25D0" w:rsidRPr="00FD385E" w:rsidRDefault="005A25D0" w:rsidP="005A25D0">
      <w:pPr>
        <w:rPr>
          <w:rFonts w:asciiTheme="minorHAnsi" w:hAnsiTheme="minorHAnsi" w:cs="Arial"/>
          <w:sz w:val="20"/>
          <w:szCs w:val="20"/>
          <w:lang w:val="fi-FI"/>
        </w:rPr>
      </w:pPr>
    </w:p>
    <w:p w:rsidR="005A25D0" w:rsidRPr="00FD385E" w:rsidRDefault="005A25D0" w:rsidP="005A25D0">
      <w:pPr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VIITE: </w:t>
      </w:r>
      <w:r w:rsidRPr="00FD385E">
        <w:rPr>
          <w:rFonts w:asciiTheme="minorHAnsi" w:hAnsiTheme="minorHAnsi" w:cs="Arial"/>
          <w:sz w:val="20"/>
          <w:szCs w:val="20"/>
          <w:lang w:val="fi-FI"/>
        </w:rPr>
        <w:tab/>
        <w:t>Lausuntopyyntönne 15.2.2012 (OM 3/012/2011 OM016:00/2011</w:t>
      </w:r>
    </w:p>
    <w:p w:rsidR="005A25D0" w:rsidRPr="00FD385E" w:rsidRDefault="005A25D0" w:rsidP="005A25D0">
      <w:pPr>
        <w:rPr>
          <w:rFonts w:asciiTheme="minorHAnsi" w:hAnsiTheme="minorHAnsi" w:cs="Arial"/>
          <w:b/>
          <w:sz w:val="24"/>
          <w:szCs w:val="24"/>
          <w:lang w:val="fi-FI"/>
        </w:rPr>
      </w:pPr>
      <w:r w:rsidRPr="00FD385E">
        <w:rPr>
          <w:rFonts w:asciiTheme="minorHAnsi" w:hAnsiTheme="minorHAnsi" w:cs="Arial"/>
          <w:b/>
          <w:sz w:val="24"/>
          <w:szCs w:val="24"/>
          <w:lang w:val="fi-FI"/>
        </w:rPr>
        <w:t>ASIA:</w:t>
      </w:r>
      <w:r w:rsidRPr="00FD385E">
        <w:rPr>
          <w:rFonts w:asciiTheme="minorHAnsi" w:hAnsiTheme="minorHAnsi" w:cs="Arial"/>
          <w:b/>
          <w:sz w:val="24"/>
          <w:szCs w:val="24"/>
          <w:lang w:val="fi-FI"/>
        </w:rPr>
        <w:tab/>
        <w:t>Oikeusministeriön kansalaisyhteiskuntalinjaukset</w:t>
      </w:r>
    </w:p>
    <w:p w:rsidR="005A25D0" w:rsidRPr="00FD385E" w:rsidRDefault="005A25D0" w:rsidP="005A25D0">
      <w:pPr>
        <w:tabs>
          <w:tab w:val="left" w:pos="2552"/>
        </w:tabs>
        <w:ind w:left="2550" w:hanging="2550"/>
        <w:jc w:val="both"/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tab/>
        <w:t xml:space="preserve">SOSTE Suomen sosiaali ja terveys ry </w:t>
      </w:r>
      <w:r w:rsidR="005313FC" w:rsidRPr="00FD385E">
        <w:rPr>
          <w:rFonts w:asciiTheme="minorHAnsi" w:hAnsiTheme="minorHAnsi" w:cs="Arial"/>
          <w:sz w:val="20"/>
          <w:szCs w:val="20"/>
          <w:lang w:val="fi-FI"/>
        </w:rPr>
        <w:t>valtakunnallisten sosiaali- ja tervey</w:t>
      </w:r>
      <w:r w:rsidR="005313FC" w:rsidRPr="00FD385E">
        <w:rPr>
          <w:rFonts w:asciiTheme="minorHAnsi" w:hAnsiTheme="minorHAnsi" w:cs="Arial"/>
          <w:sz w:val="20"/>
          <w:szCs w:val="20"/>
          <w:lang w:val="fi-FI"/>
        </w:rPr>
        <w:t>s</w:t>
      </w:r>
      <w:r w:rsidR="005313FC" w:rsidRPr="00FD385E">
        <w:rPr>
          <w:rFonts w:asciiTheme="minorHAnsi" w:hAnsiTheme="minorHAnsi" w:cs="Arial"/>
          <w:sz w:val="20"/>
          <w:szCs w:val="20"/>
          <w:lang w:val="fi-FI"/>
        </w:rPr>
        <w:t xml:space="preserve">järjestöjen kattojärjestö. Se 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on sosiaali- ja terveyspoliittinen vaikuttaja ja asiantuntijajärjestö, joka rakentaa sosiaalisen hyvinvoinnin ja terveyden edellytyksiä yhteistyössä jäsenyhteisöjensä kanssa. SOSTE Suomen sos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i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aali ja terveys ry:n varsinaisina jäseninä on 172 valtakunnallista sosiaali- ja terveysalan järjestöä ja yhteistyöjäseninä 61 muuta sosiaali- ja terv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e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ysalan toimijaa. </w:t>
      </w:r>
    </w:p>
    <w:p w:rsidR="005A25D0" w:rsidRPr="00FD385E" w:rsidRDefault="005A25D0" w:rsidP="005A25D0">
      <w:pPr>
        <w:tabs>
          <w:tab w:val="left" w:pos="2552"/>
        </w:tabs>
        <w:ind w:left="2550" w:hanging="2550"/>
        <w:jc w:val="both"/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tab/>
      </w:r>
      <w:r w:rsidRPr="00FD385E">
        <w:rPr>
          <w:rFonts w:asciiTheme="minorHAnsi" w:hAnsiTheme="minorHAnsi" w:cs="Arial"/>
          <w:sz w:val="20"/>
          <w:szCs w:val="20"/>
          <w:lang w:val="fi-FI"/>
        </w:rPr>
        <w:tab/>
        <w:t>SOSTE Suomen sosiaali ja terveys ry on aloittanut toimintansa 1.1.2012. Lisätiedot: www.soste.fi</w:t>
      </w:r>
    </w:p>
    <w:p w:rsidR="005A25D0" w:rsidRPr="00FD385E" w:rsidRDefault="005A25D0" w:rsidP="005A25D0">
      <w:pPr>
        <w:tabs>
          <w:tab w:val="left" w:pos="2552"/>
        </w:tabs>
        <w:ind w:left="2552"/>
        <w:jc w:val="both"/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Liitteenä SOSTE Suomen sosiaali ja terveys ry:n </w:t>
      </w:r>
      <w:r w:rsidR="0006015B" w:rsidRPr="00FD385E">
        <w:rPr>
          <w:rFonts w:asciiTheme="minorHAnsi" w:hAnsiTheme="minorHAnsi" w:cs="Arial"/>
          <w:sz w:val="20"/>
          <w:szCs w:val="20"/>
          <w:lang w:val="fi-FI"/>
        </w:rPr>
        <w:t xml:space="preserve">lausunto </w:t>
      </w:r>
      <w:r w:rsidR="00AD5AE8" w:rsidRPr="00FD385E">
        <w:rPr>
          <w:rFonts w:asciiTheme="minorHAnsi" w:hAnsiTheme="minorHAnsi" w:cs="Arial"/>
          <w:sz w:val="20"/>
          <w:szCs w:val="20"/>
          <w:lang w:val="fi-FI"/>
        </w:rPr>
        <w:t>oikeusminist</w:t>
      </w:r>
      <w:r w:rsidR="00AD5AE8" w:rsidRPr="00FD385E">
        <w:rPr>
          <w:rFonts w:asciiTheme="minorHAnsi" w:hAnsiTheme="minorHAnsi" w:cs="Arial"/>
          <w:sz w:val="20"/>
          <w:szCs w:val="20"/>
          <w:lang w:val="fi-FI"/>
        </w:rPr>
        <w:t>e</w:t>
      </w:r>
      <w:r w:rsidR="00AD5AE8" w:rsidRPr="00FD385E">
        <w:rPr>
          <w:rFonts w:asciiTheme="minorHAnsi" w:hAnsiTheme="minorHAnsi" w:cs="Arial"/>
          <w:sz w:val="20"/>
          <w:szCs w:val="20"/>
          <w:lang w:val="fi-FI"/>
        </w:rPr>
        <w:t>riön kansalaisyhteiskuntalinjauksiin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. </w:t>
      </w:r>
      <w:r w:rsidR="0006015B" w:rsidRPr="00FD385E">
        <w:rPr>
          <w:rFonts w:asciiTheme="minorHAnsi" w:hAnsiTheme="minorHAnsi" w:cs="Arial"/>
          <w:sz w:val="20"/>
          <w:szCs w:val="20"/>
          <w:lang w:val="fi-FI"/>
        </w:rPr>
        <w:t xml:space="preserve">Lausuntoa varten on kerätty laajasti kommentteja SOSTEn jäsenistöstä. </w:t>
      </w:r>
    </w:p>
    <w:p w:rsidR="005A25D0" w:rsidRPr="00FD385E" w:rsidRDefault="005A25D0" w:rsidP="005A25D0">
      <w:pPr>
        <w:tabs>
          <w:tab w:val="left" w:pos="2552"/>
        </w:tabs>
        <w:ind w:left="2552"/>
        <w:jc w:val="both"/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Lisätietoja: </w:t>
      </w:r>
      <w:r w:rsidRPr="00FD385E">
        <w:rPr>
          <w:rFonts w:asciiTheme="minorHAnsi" w:hAnsiTheme="minorHAnsi" w:cs="Arial"/>
          <w:sz w:val="20"/>
          <w:szCs w:val="20"/>
          <w:lang w:val="fi-FI"/>
        </w:rPr>
        <w:br/>
      </w:r>
      <w:r w:rsidR="00FD385E" w:rsidRPr="00FD385E">
        <w:rPr>
          <w:rFonts w:asciiTheme="minorHAnsi" w:hAnsiTheme="minorHAnsi" w:cs="Arial"/>
          <w:sz w:val="20"/>
          <w:szCs w:val="20"/>
          <w:lang w:val="fi-FI"/>
        </w:rPr>
        <w:t xml:space="preserve">Johtaja Eeva Kuuskoski, 040 353 2432, </w:t>
      </w:r>
      <w:hyperlink r:id="rId9" w:history="1">
        <w:r w:rsidR="00FD385E" w:rsidRPr="00FD385E">
          <w:rPr>
            <w:rStyle w:val="Hyperlnk"/>
            <w:rFonts w:asciiTheme="minorHAnsi" w:hAnsiTheme="minorHAnsi" w:cs="Arial"/>
            <w:color w:val="auto"/>
            <w:sz w:val="20"/>
            <w:szCs w:val="20"/>
            <w:lang w:val="fi-FI"/>
          </w:rPr>
          <w:t>eeva.kuuskoski@soste.fi</w:t>
        </w:r>
      </w:hyperlink>
      <w:r w:rsidR="00FD385E" w:rsidRPr="00FD385E">
        <w:rPr>
          <w:rFonts w:asciiTheme="minorHAnsi" w:hAnsiTheme="minorHAnsi" w:cs="Arial"/>
          <w:sz w:val="20"/>
          <w:szCs w:val="20"/>
          <w:lang w:val="fi-FI"/>
        </w:rPr>
        <w:t xml:space="preserve"> tai e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r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i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tyisasiantuntija Riitta Kittilä, 050 308 6868, </w:t>
      </w:r>
      <w:hyperlink r:id="rId10" w:history="1">
        <w:r w:rsidRPr="00FD385E">
          <w:rPr>
            <w:rStyle w:val="Hyperlnk"/>
            <w:rFonts w:asciiTheme="minorHAnsi" w:hAnsiTheme="minorHAnsi" w:cs="Arial"/>
            <w:color w:val="auto"/>
            <w:sz w:val="20"/>
            <w:szCs w:val="20"/>
            <w:lang w:val="fi-FI"/>
          </w:rPr>
          <w:t>riitta.kittila@soste.fi</w:t>
        </w:r>
      </w:hyperlink>
    </w:p>
    <w:p w:rsidR="005A25D0" w:rsidRPr="00FD385E" w:rsidRDefault="00620EEF" w:rsidP="005A25D0">
      <w:pPr>
        <w:tabs>
          <w:tab w:val="left" w:pos="2552"/>
        </w:tabs>
        <w:ind w:left="2880" w:hanging="2880"/>
        <w:rPr>
          <w:rFonts w:asciiTheme="minorHAnsi" w:hAnsiTheme="minorHAnsi" w:cs="Arial"/>
          <w:sz w:val="20"/>
          <w:szCs w:val="20"/>
          <w:lang w:val="fi-FI"/>
        </w:rPr>
      </w:pPr>
      <w:r>
        <w:rPr>
          <w:noProof/>
          <w:lang w:val="sv-FI" w:eastAsia="sv-F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1715135</wp:posOffset>
            </wp:positionH>
            <wp:positionV relativeFrom="paragraph">
              <wp:posOffset>236855</wp:posOffset>
            </wp:positionV>
            <wp:extent cx="1661160" cy="680720"/>
            <wp:effectExtent l="0" t="0" r="0" b="5080"/>
            <wp:wrapThrough wrapText="bothSides">
              <wp:wrapPolygon edited="0">
                <wp:start x="0" y="0"/>
                <wp:lineTo x="0" y="21157"/>
                <wp:lineTo x="21303" y="21157"/>
                <wp:lineTo x="21303" y="0"/>
                <wp:lineTo x="0" y="0"/>
              </wp:wrapPolygon>
            </wp:wrapThrough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5D0" w:rsidRPr="00FD385E">
        <w:rPr>
          <w:rFonts w:asciiTheme="minorHAnsi" w:hAnsiTheme="minorHAnsi" w:cs="Arial"/>
          <w:sz w:val="20"/>
          <w:szCs w:val="20"/>
          <w:lang w:val="fi-FI"/>
        </w:rPr>
        <w:tab/>
        <w:t>SOSTE Suomen sosiaali ja terveys ry</w:t>
      </w:r>
    </w:p>
    <w:p w:rsidR="005A25D0" w:rsidRPr="00FD385E" w:rsidRDefault="005A25D0" w:rsidP="005A25D0">
      <w:pPr>
        <w:tabs>
          <w:tab w:val="left" w:pos="2552"/>
        </w:tabs>
        <w:ind w:left="2552"/>
        <w:rPr>
          <w:rFonts w:asciiTheme="minorHAnsi" w:hAnsiTheme="minorHAnsi" w:cs="Arial"/>
          <w:sz w:val="20"/>
          <w:szCs w:val="20"/>
          <w:lang w:val="fi-FI"/>
        </w:rPr>
      </w:pPr>
    </w:p>
    <w:p w:rsidR="00AD5AE8" w:rsidRPr="00FD385E" w:rsidRDefault="00AD5AE8" w:rsidP="005A25D0">
      <w:pPr>
        <w:tabs>
          <w:tab w:val="left" w:pos="2552"/>
        </w:tabs>
        <w:ind w:left="2552"/>
        <w:rPr>
          <w:rFonts w:asciiTheme="minorHAnsi" w:hAnsiTheme="minorHAnsi" w:cs="Arial"/>
          <w:sz w:val="20"/>
          <w:szCs w:val="20"/>
          <w:lang w:val="fi-FI"/>
        </w:rPr>
      </w:pPr>
    </w:p>
    <w:p w:rsidR="005A25D0" w:rsidRPr="00FD385E" w:rsidRDefault="005A25D0" w:rsidP="005A25D0">
      <w:pPr>
        <w:tabs>
          <w:tab w:val="left" w:pos="2552"/>
        </w:tabs>
        <w:ind w:left="2552"/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t>Vertti Kiukas</w:t>
      </w:r>
      <w:r w:rsidRPr="00FD385E">
        <w:rPr>
          <w:rFonts w:asciiTheme="minorHAnsi" w:hAnsiTheme="minorHAnsi" w:cs="Arial"/>
          <w:sz w:val="20"/>
          <w:szCs w:val="20"/>
          <w:lang w:val="fi-FI"/>
        </w:rPr>
        <w:br/>
        <w:t>Pääsihteeri</w:t>
      </w:r>
    </w:p>
    <w:p w:rsidR="005A25D0" w:rsidRPr="00FD385E" w:rsidRDefault="005A25D0" w:rsidP="005A25D0">
      <w:pPr>
        <w:tabs>
          <w:tab w:val="left" w:pos="2552"/>
        </w:tabs>
        <w:ind w:left="2550" w:hanging="2550"/>
        <w:jc w:val="both"/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lastRenderedPageBreak/>
        <w:t>1 Yleistä</w:t>
      </w:r>
      <w:r w:rsidRPr="00FD385E">
        <w:rPr>
          <w:rFonts w:asciiTheme="minorHAnsi" w:hAnsiTheme="minorHAnsi" w:cs="Arial"/>
          <w:sz w:val="20"/>
          <w:szCs w:val="20"/>
          <w:lang w:val="fi-FI"/>
        </w:rPr>
        <w:tab/>
      </w:r>
      <w:r w:rsidRPr="00FD385E">
        <w:rPr>
          <w:rFonts w:asciiTheme="minorHAnsi" w:hAnsiTheme="minorHAnsi" w:cs="Arial"/>
          <w:sz w:val="20"/>
          <w:szCs w:val="20"/>
          <w:lang w:val="fi-FI"/>
        </w:rPr>
        <w:tab/>
      </w:r>
      <w:r w:rsidR="0006015B" w:rsidRPr="00FD385E">
        <w:rPr>
          <w:rFonts w:asciiTheme="minorHAnsi" w:hAnsiTheme="minorHAnsi" w:cs="Arial"/>
          <w:sz w:val="20"/>
          <w:szCs w:val="20"/>
          <w:lang w:val="fi-FI"/>
        </w:rPr>
        <w:t xml:space="preserve">SOSTE Suomen sosiaali ja terveys ry :n näkemyksen mukaan 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 </w:t>
      </w:r>
      <w:r w:rsidR="0006015B" w:rsidRPr="00FD385E">
        <w:rPr>
          <w:rFonts w:asciiTheme="minorHAnsi" w:hAnsiTheme="minorHAnsi" w:cs="Arial"/>
          <w:sz w:val="20"/>
          <w:szCs w:val="20"/>
          <w:lang w:val="fi-FI"/>
        </w:rPr>
        <w:t>oikeusm</w:t>
      </w:r>
      <w:r w:rsidR="0006015B" w:rsidRPr="00FD385E">
        <w:rPr>
          <w:rFonts w:asciiTheme="minorHAnsi" w:hAnsiTheme="minorHAnsi" w:cs="Arial"/>
          <w:sz w:val="20"/>
          <w:szCs w:val="20"/>
          <w:lang w:val="fi-FI"/>
        </w:rPr>
        <w:t>i</w:t>
      </w:r>
      <w:r w:rsidR="0006015B" w:rsidRPr="00FD385E">
        <w:rPr>
          <w:rFonts w:asciiTheme="minorHAnsi" w:hAnsiTheme="minorHAnsi" w:cs="Arial"/>
          <w:sz w:val="20"/>
          <w:szCs w:val="20"/>
          <w:lang w:val="fi-FI"/>
        </w:rPr>
        <w:t>nisteriön kansalaisyhteiskuntalinjaukset sisältävät monia hyviä ehdotu</w:t>
      </w:r>
      <w:r w:rsidR="0006015B" w:rsidRPr="00FD385E">
        <w:rPr>
          <w:rFonts w:asciiTheme="minorHAnsi" w:hAnsiTheme="minorHAnsi" w:cs="Arial"/>
          <w:sz w:val="20"/>
          <w:szCs w:val="20"/>
          <w:lang w:val="fi-FI"/>
        </w:rPr>
        <w:t>k</w:t>
      </w:r>
      <w:r w:rsidR="0006015B" w:rsidRPr="00FD385E">
        <w:rPr>
          <w:rFonts w:asciiTheme="minorHAnsi" w:hAnsiTheme="minorHAnsi" w:cs="Arial"/>
          <w:sz w:val="20"/>
          <w:szCs w:val="20"/>
          <w:lang w:val="fi-FI"/>
        </w:rPr>
        <w:t>sia ja rakentavia näkökulmia kansalaisten ja kansalaisjärjestöjen osalli</w:t>
      </w:r>
      <w:r w:rsidR="0006015B" w:rsidRPr="00FD385E">
        <w:rPr>
          <w:rFonts w:asciiTheme="minorHAnsi" w:hAnsiTheme="minorHAnsi" w:cs="Arial"/>
          <w:sz w:val="20"/>
          <w:szCs w:val="20"/>
          <w:lang w:val="fi-FI"/>
        </w:rPr>
        <w:t>s</w:t>
      </w:r>
      <w:r w:rsidR="0006015B" w:rsidRPr="00FD385E">
        <w:rPr>
          <w:rFonts w:asciiTheme="minorHAnsi" w:hAnsiTheme="minorHAnsi" w:cs="Arial"/>
          <w:sz w:val="20"/>
          <w:szCs w:val="20"/>
          <w:lang w:val="fi-FI"/>
        </w:rPr>
        <w:t xml:space="preserve">tumis- ja vaikuttamismahdollisuuksien parantamiseksi. Lausunnossaan SOSTE halua kiinnittää vielä huomiota </w:t>
      </w:r>
      <w:r w:rsidR="00C05DF5" w:rsidRPr="00FD385E">
        <w:rPr>
          <w:rFonts w:asciiTheme="minorHAnsi" w:hAnsiTheme="minorHAnsi" w:cs="Arial"/>
          <w:sz w:val="20"/>
          <w:szCs w:val="20"/>
          <w:lang w:val="fi-FI"/>
        </w:rPr>
        <w:t>seikkoihin, joilla voidaan parantaa linjauspaperin selkeyttä, kuulla kansalaisia ja kansalaisjärjestöjä mahdo</w:t>
      </w:r>
      <w:r w:rsidR="00C05DF5" w:rsidRPr="00FD385E">
        <w:rPr>
          <w:rFonts w:asciiTheme="minorHAnsi" w:hAnsiTheme="minorHAnsi" w:cs="Arial"/>
          <w:sz w:val="20"/>
          <w:szCs w:val="20"/>
          <w:lang w:val="fi-FI"/>
        </w:rPr>
        <w:t>l</w:t>
      </w:r>
      <w:r w:rsidR="00C05DF5" w:rsidRPr="00FD385E">
        <w:rPr>
          <w:rFonts w:asciiTheme="minorHAnsi" w:hAnsiTheme="minorHAnsi" w:cs="Arial"/>
          <w:sz w:val="20"/>
          <w:szCs w:val="20"/>
          <w:lang w:val="fi-FI"/>
        </w:rPr>
        <w:t>lisimman laaja-alaisesti sekä kehittää osallis</w:t>
      </w:r>
      <w:r w:rsidR="00F140E2" w:rsidRPr="00FD385E">
        <w:rPr>
          <w:rFonts w:asciiTheme="minorHAnsi" w:hAnsiTheme="minorHAnsi" w:cs="Arial"/>
          <w:sz w:val="20"/>
          <w:szCs w:val="20"/>
          <w:lang w:val="fi-FI"/>
        </w:rPr>
        <w:t>t</w:t>
      </w:r>
      <w:r w:rsidR="00C05DF5" w:rsidRPr="00FD385E">
        <w:rPr>
          <w:rFonts w:asciiTheme="minorHAnsi" w:hAnsiTheme="minorHAnsi" w:cs="Arial"/>
          <w:sz w:val="20"/>
          <w:szCs w:val="20"/>
          <w:lang w:val="fi-FI"/>
        </w:rPr>
        <w:t>u</w:t>
      </w:r>
      <w:r w:rsidR="00F140E2" w:rsidRPr="00FD385E">
        <w:rPr>
          <w:rFonts w:asciiTheme="minorHAnsi" w:hAnsiTheme="minorHAnsi" w:cs="Arial"/>
          <w:sz w:val="20"/>
          <w:szCs w:val="20"/>
          <w:lang w:val="fi-FI"/>
        </w:rPr>
        <w:t>mis</w:t>
      </w:r>
      <w:r w:rsidR="00C05DF5" w:rsidRPr="00FD385E">
        <w:rPr>
          <w:rFonts w:asciiTheme="minorHAnsi" w:hAnsiTheme="minorHAnsi" w:cs="Arial"/>
          <w:sz w:val="20"/>
          <w:szCs w:val="20"/>
          <w:lang w:val="fi-FI"/>
        </w:rPr>
        <w:t>een ja kuulemiseen lii</w:t>
      </w:r>
      <w:r w:rsidR="00C05DF5" w:rsidRPr="00FD385E">
        <w:rPr>
          <w:rFonts w:asciiTheme="minorHAnsi" w:hAnsiTheme="minorHAnsi" w:cs="Arial"/>
          <w:sz w:val="20"/>
          <w:szCs w:val="20"/>
          <w:lang w:val="fi-FI"/>
        </w:rPr>
        <w:t>t</w:t>
      </w:r>
      <w:r w:rsidR="00C05DF5" w:rsidRPr="00FD385E">
        <w:rPr>
          <w:rFonts w:asciiTheme="minorHAnsi" w:hAnsiTheme="minorHAnsi" w:cs="Arial"/>
          <w:sz w:val="20"/>
          <w:szCs w:val="20"/>
          <w:lang w:val="fi-FI"/>
        </w:rPr>
        <w:t xml:space="preserve">tyviä käytäntöjä ministeriössä. </w:t>
      </w:r>
    </w:p>
    <w:p w:rsidR="00F140E2" w:rsidRPr="00FD385E" w:rsidRDefault="005A25D0" w:rsidP="00F140E2">
      <w:pPr>
        <w:tabs>
          <w:tab w:val="left" w:pos="2552"/>
        </w:tabs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2 </w:t>
      </w:r>
      <w:r w:rsidR="008E0B2A" w:rsidRPr="00FD385E">
        <w:rPr>
          <w:rFonts w:asciiTheme="minorHAnsi" w:hAnsiTheme="minorHAnsi" w:cs="Arial"/>
          <w:sz w:val="20"/>
          <w:szCs w:val="20"/>
          <w:lang w:val="fi-FI"/>
        </w:rPr>
        <w:t>Kansalaisyhteiskuntalinjauksen tavoitteet</w:t>
      </w:r>
    </w:p>
    <w:p w:rsidR="00C76A2A" w:rsidRPr="00FD385E" w:rsidRDefault="00A621A8" w:rsidP="00F140E2">
      <w:pPr>
        <w:tabs>
          <w:tab w:val="left" w:pos="2552"/>
        </w:tabs>
        <w:ind w:left="2552"/>
        <w:jc w:val="both"/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t>Kansalaisyhteiskuntalinjauksen</w:t>
      </w:r>
      <w:r w:rsidR="00C05DF5" w:rsidRPr="00FD385E">
        <w:rPr>
          <w:rFonts w:asciiTheme="minorHAnsi" w:hAnsiTheme="minorHAnsi" w:cs="Arial"/>
          <w:sz w:val="20"/>
          <w:szCs w:val="20"/>
          <w:lang w:val="fi-FI"/>
        </w:rPr>
        <w:t xml:space="preserve"> tavoitteet on </w:t>
      </w:r>
      <w:r w:rsidR="00B00FE9" w:rsidRPr="00FD385E">
        <w:rPr>
          <w:rFonts w:asciiTheme="minorHAnsi" w:hAnsiTheme="minorHAnsi" w:cs="Arial"/>
          <w:sz w:val="20"/>
          <w:szCs w:val="20"/>
          <w:lang w:val="fi-FI"/>
        </w:rPr>
        <w:t>tärkeä</w:t>
      </w:r>
      <w:r w:rsidR="00C05DF5" w:rsidRPr="00FD385E">
        <w:rPr>
          <w:rFonts w:asciiTheme="minorHAnsi" w:hAnsiTheme="minorHAnsi" w:cs="Arial"/>
          <w:sz w:val="20"/>
          <w:szCs w:val="20"/>
          <w:lang w:val="fi-FI"/>
        </w:rPr>
        <w:t xml:space="preserve"> nostaa </w:t>
      </w:r>
      <w:r w:rsidR="00BA3119" w:rsidRPr="00FD385E">
        <w:rPr>
          <w:rFonts w:asciiTheme="minorHAnsi" w:hAnsiTheme="minorHAnsi" w:cs="Arial"/>
          <w:sz w:val="20"/>
          <w:szCs w:val="20"/>
          <w:lang w:val="fi-FI"/>
        </w:rPr>
        <w:t xml:space="preserve">esille </w:t>
      </w:r>
      <w:r w:rsidR="00E15AA6" w:rsidRPr="00FD385E">
        <w:rPr>
          <w:rFonts w:asciiTheme="minorHAnsi" w:hAnsiTheme="minorHAnsi" w:cs="Arial"/>
          <w:sz w:val="20"/>
          <w:szCs w:val="20"/>
          <w:lang w:val="fi-FI"/>
        </w:rPr>
        <w:t xml:space="preserve">heti 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paperin </w:t>
      </w:r>
      <w:r w:rsidR="00E15AA6" w:rsidRPr="00FD385E">
        <w:rPr>
          <w:rFonts w:asciiTheme="minorHAnsi" w:hAnsiTheme="minorHAnsi" w:cs="Arial"/>
          <w:sz w:val="20"/>
          <w:szCs w:val="20"/>
          <w:lang w:val="fi-FI"/>
        </w:rPr>
        <w:t>alussa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. </w:t>
      </w:r>
      <w:r w:rsidR="00E15AA6" w:rsidRPr="00FD385E">
        <w:rPr>
          <w:rFonts w:asciiTheme="minorHAnsi" w:hAnsiTheme="minorHAnsi" w:cs="Arial"/>
          <w:sz w:val="20"/>
          <w:szCs w:val="20"/>
          <w:lang w:val="fi-FI"/>
        </w:rPr>
        <w:t xml:space="preserve"> 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O</w:t>
      </w:r>
      <w:r w:rsidR="00BA3119" w:rsidRPr="00FD385E">
        <w:rPr>
          <w:rFonts w:asciiTheme="minorHAnsi" w:hAnsiTheme="minorHAnsi" w:cs="Arial"/>
          <w:sz w:val="20"/>
          <w:szCs w:val="20"/>
          <w:lang w:val="fi-FI"/>
        </w:rPr>
        <w:t xml:space="preserve">sallistumisoikeuksien </w:t>
      </w:r>
      <w:r w:rsidR="00E15AA6" w:rsidRPr="00FD385E">
        <w:rPr>
          <w:rFonts w:asciiTheme="minorHAnsi" w:hAnsiTheme="minorHAnsi" w:cs="Arial"/>
          <w:sz w:val="20"/>
          <w:szCs w:val="20"/>
          <w:lang w:val="fi-FI"/>
        </w:rPr>
        <w:t xml:space="preserve">luomisella vahvistetaan </w:t>
      </w:r>
      <w:r w:rsidR="00FD385E" w:rsidRPr="00FD385E">
        <w:rPr>
          <w:rFonts w:asciiTheme="minorHAnsi" w:hAnsiTheme="minorHAnsi" w:cs="Arial"/>
          <w:sz w:val="20"/>
          <w:szCs w:val="20"/>
          <w:lang w:val="fi-FI"/>
        </w:rPr>
        <w:t xml:space="preserve">ennen kaikkea kansalaisten </w:t>
      </w:r>
      <w:r w:rsidR="00E15AA6" w:rsidRPr="00FD385E">
        <w:rPr>
          <w:rFonts w:asciiTheme="minorHAnsi" w:hAnsiTheme="minorHAnsi" w:cs="Arial"/>
          <w:sz w:val="20"/>
          <w:szCs w:val="20"/>
          <w:lang w:val="fi-FI"/>
        </w:rPr>
        <w:t>perusoikeuksien toteutumista</w:t>
      </w:r>
      <w:r w:rsidR="00FD385E" w:rsidRPr="00FD385E">
        <w:rPr>
          <w:rFonts w:asciiTheme="minorHAnsi" w:hAnsiTheme="minorHAnsi" w:cs="Arial"/>
          <w:sz w:val="20"/>
          <w:szCs w:val="20"/>
          <w:lang w:val="fi-FI"/>
        </w:rPr>
        <w:t>,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 kuten paperissa t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o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detaan</w:t>
      </w:r>
      <w:r w:rsidR="00FD385E" w:rsidRPr="00FD385E">
        <w:rPr>
          <w:rFonts w:asciiTheme="minorHAnsi" w:hAnsiTheme="minorHAnsi" w:cs="Arial"/>
          <w:sz w:val="20"/>
          <w:szCs w:val="20"/>
          <w:lang w:val="fi-FI"/>
        </w:rPr>
        <w:t>.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  </w:t>
      </w:r>
      <w:r w:rsidR="00FD385E" w:rsidRPr="00FD385E">
        <w:rPr>
          <w:rFonts w:asciiTheme="minorHAnsi" w:hAnsiTheme="minorHAnsi" w:cs="Arial"/>
          <w:sz w:val="20"/>
          <w:szCs w:val="20"/>
          <w:lang w:val="fi-FI"/>
        </w:rPr>
        <w:t>T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ämä pitäisi tulla selvemmin esiin</w:t>
      </w:r>
      <w:r w:rsidR="00BA3119" w:rsidRPr="00FD385E">
        <w:rPr>
          <w:rFonts w:asciiTheme="minorHAnsi" w:hAnsiTheme="minorHAnsi" w:cs="Arial"/>
          <w:sz w:val="20"/>
          <w:szCs w:val="20"/>
          <w:lang w:val="fi-FI"/>
        </w:rPr>
        <w:t xml:space="preserve">. </w:t>
      </w:r>
      <w:r w:rsidR="00C76A2A" w:rsidRPr="00FD385E">
        <w:rPr>
          <w:rFonts w:asciiTheme="minorHAnsi" w:hAnsiTheme="minorHAnsi" w:cs="Arial"/>
          <w:sz w:val="20"/>
          <w:szCs w:val="20"/>
          <w:lang w:val="fi-FI"/>
        </w:rPr>
        <w:t>Linjauspaperin rakennetta on hyvä kaiken kaikkiaan tarkistaa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 ja selkeyttää</w:t>
      </w:r>
      <w:r w:rsidR="00C76A2A" w:rsidRPr="00FD385E">
        <w:rPr>
          <w:rFonts w:asciiTheme="minorHAnsi" w:hAnsiTheme="minorHAnsi" w:cs="Arial"/>
          <w:sz w:val="20"/>
          <w:szCs w:val="20"/>
          <w:lang w:val="fi-FI"/>
        </w:rPr>
        <w:t>, jotta se olisi helppoluku</w:t>
      </w:r>
      <w:r w:rsidR="00C76A2A" w:rsidRPr="00FD385E">
        <w:rPr>
          <w:rFonts w:asciiTheme="minorHAnsi" w:hAnsiTheme="minorHAnsi" w:cs="Arial"/>
          <w:sz w:val="20"/>
          <w:szCs w:val="20"/>
          <w:lang w:val="fi-FI"/>
        </w:rPr>
        <w:t>i</w:t>
      </w:r>
      <w:r w:rsidR="00C76A2A" w:rsidRPr="00FD385E">
        <w:rPr>
          <w:rFonts w:asciiTheme="minorHAnsi" w:hAnsiTheme="minorHAnsi" w:cs="Arial"/>
          <w:sz w:val="20"/>
          <w:szCs w:val="20"/>
          <w:lang w:val="fi-FI"/>
        </w:rPr>
        <w:t xml:space="preserve">nen ja selkokielinen. </w:t>
      </w:r>
    </w:p>
    <w:p w:rsidR="00C76A2A" w:rsidRPr="00FD385E" w:rsidRDefault="00B00FE9" w:rsidP="005A25D0">
      <w:pPr>
        <w:tabs>
          <w:tab w:val="left" w:pos="2552"/>
        </w:tabs>
        <w:ind w:left="2552"/>
        <w:jc w:val="both"/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t>Osallis</w:t>
      </w:r>
      <w:r w:rsidR="00FD385E" w:rsidRPr="00FD385E">
        <w:rPr>
          <w:rFonts w:asciiTheme="minorHAnsi" w:hAnsiTheme="minorHAnsi" w:cs="Arial"/>
          <w:sz w:val="20"/>
          <w:szCs w:val="20"/>
          <w:lang w:val="fi-FI"/>
        </w:rPr>
        <w:t>uuden ja osallistumisen käsittee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t on syytä määritellä alussa ja käyttää </w:t>
      </w:r>
      <w:r w:rsidR="00C76A2A" w:rsidRPr="00FD385E">
        <w:rPr>
          <w:rFonts w:asciiTheme="minorHAnsi" w:hAnsiTheme="minorHAnsi" w:cs="Arial"/>
          <w:sz w:val="20"/>
          <w:szCs w:val="20"/>
          <w:lang w:val="fi-FI"/>
        </w:rPr>
        <w:t xml:space="preserve">sen jälkeen 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käsitteitä johdonmukaisesti. Osallisuus (inclusion, s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o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c</w:t>
      </w:r>
      <w:r w:rsidR="00C76A2A" w:rsidRPr="00FD385E">
        <w:rPr>
          <w:rFonts w:asciiTheme="minorHAnsi" w:hAnsiTheme="minorHAnsi" w:cs="Arial"/>
          <w:sz w:val="20"/>
          <w:szCs w:val="20"/>
          <w:lang w:val="fi-FI"/>
        </w:rPr>
        <w:t>ial engagement) tarkoittaa yksil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ön kiinnittymistä yhteisöön, mukana oloa yhteisöllisissä prosesseissa ja omakohtaisesta sitoutumisesta no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u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sevaa vaikuttamista. </w:t>
      </w:r>
      <w:r w:rsidR="00A621A8" w:rsidRPr="00FD385E">
        <w:rPr>
          <w:rFonts w:asciiTheme="minorHAnsi" w:hAnsiTheme="minorHAnsi" w:cs="Arial"/>
          <w:sz w:val="20"/>
          <w:szCs w:val="20"/>
          <w:lang w:val="fi-FI"/>
        </w:rPr>
        <w:t>Osallisuuden tasoja ovat tieto-osallisuus, suunnitt</w:t>
      </w:r>
      <w:r w:rsidR="00A621A8" w:rsidRPr="00FD385E">
        <w:rPr>
          <w:rFonts w:asciiTheme="minorHAnsi" w:hAnsiTheme="minorHAnsi" w:cs="Arial"/>
          <w:sz w:val="20"/>
          <w:szCs w:val="20"/>
          <w:lang w:val="fi-FI"/>
        </w:rPr>
        <w:t>e</w:t>
      </w:r>
      <w:r w:rsidR="00A621A8" w:rsidRPr="00FD385E">
        <w:rPr>
          <w:rFonts w:asciiTheme="minorHAnsi" w:hAnsiTheme="minorHAnsi" w:cs="Arial"/>
          <w:sz w:val="20"/>
          <w:szCs w:val="20"/>
          <w:lang w:val="fi-FI"/>
        </w:rPr>
        <w:t xml:space="preserve">luosallisuus, toimintaosallisuus ja päätösosallisuus. 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Osallistuminen (pa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r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ticipation) </w:t>
      </w:r>
      <w:r w:rsidR="00C76A2A" w:rsidRPr="00FD385E">
        <w:rPr>
          <w:rFonts w:asciiTheme="minorHAnsi" w:hAnsiTheme="minorHAnsi" w:cs="Arial"/>
          <w:sz w:val="20"/>
          <w:szCs w:val="20"/>
          <w:lang w:val="fi-FI"/>
        </w:rPr>
        <w:t>on sosiaalista, aktiivista toimintaa yhteisten asioiden hoitam</w:t>
      </w:r>
      <w:r w:rsidR="00C76A2A" w:rsidRPr="00FD385E">
        <w:rPr>
          <w:rFonts w:asciiTheme="minorHAnsi" w:hAnsiTheme="minorHAnsi" w:cs="Arial"/>
          <w:sz w:val="20"/>
          <w:szCs w:val="20"/>
          <w:lang w:val="fi-FI"/>
        </w:rPr>
        <w:t>i</w:t>
      </w:r>
      <w:r w:rsidR="00C76A2A" w:rsidRPr="00FD385E">
        <w:rPr>
          <w:rFonts w:asciiTheme="minorHAnsi" w:hAnsiTheme="minorHAnsi" w:cs="Arial"/>
          <w:sz w:val="20"/>
          <w:szCs w:val="20"/>
          <w:lang w:val="fi-FI"/>
        </w:rPr>
        <w:t xml:space="preserve">seksi. </w:t>
      </w:r>
    </w:p>
    <w:p w:rsidR="00F140E2" w:rsidRPr="00FD385E" w:rsidRDefault="005A25D0" w:rsidP="00F140E2">
      <w:pPr>
        <w:tabs>
          <w:tab w:val="left" w:pos="2552"/>
        </w:tabs>
        <w:ind w:left="2550" w:hanging="2550"/>
        <w:jc w:val="both"/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3 </w:t>
      </w:r>
      <w:r w:rsidR="005A2AAC" w:rsidRPr="00FD385E">
        <w:rPr>
          <w:rFonts w:asciiTheme="minorHAnsi" w:hAnsiTheme="minorHAnsi" w:cs="Arial"/>
          <w:sz w:val="20"/>
          <w:szCs w:val="20"/>
          <w:lang w:val="fi-FI"/>
        </w:rPr>
        <w:t>Viestintä</w:t>
      </w:r>
      <w:r w:rsidR="00F140E2" w:rsidRPr="00FD385E">
        <w:rPr>
          <w:rFonts w:asciiTheme="minorHAnsi" w:hAnsiTheme="minorHAnsi" w:cs="Arial"/>
          <w:sz w:val="20"/>
          <w:szCs w:val="20"/>
          <w:lang w:val="fi-FI"/>
        </w:rPr>
        <w:tab/>
      </w:r>
      <w:r w:rsidR="00F140E2" w:rsidRPr="00FD385E">
        <w:rPr>
          <w:rFonts w:asciiTheme="minorHAnsi" w:hAnsiTheme="minorHAnsi" w:cs="Arial"/>
          <w:sz w:val="20"/>
          <w:szCs w:val="20"/>
          <w:lang w:val="fi-FI"/>
        </w:rPr>
        <w:tab/>
        <w:t>Viestinnässä tulee huomioida eri kieli- ja kulttuurivähemmistöjen s</w:t>
      </w:r>
      <w:r w:rsidR="00F140E2" w:rsidRPr="00FD385E">
        <w:rPr>
          <w:rFonts w:asciiTheme="minorHAnsi" w:hAnsiTheme="minorHAnsi" w:cs="Arial"/>
          <w:sz w:val="20"/>
          <w:szCs w:val="20"/>
          <w:lang w:val="fi-FI"/>
        </w:rPr>
        <w:t>a</w:t>
      </w:r>
      <w:r w:rsidR="00F140E2" w:rsidRPr="00FD385E">
        <w:rPr>
          <w:rFonts w:asciiTheme="minorHAnsi" w:hAnsiTheme="minorHAnsi" w:cs="Arial"/>
          <w:sz w:val="20"/>
          <w:szCs w:val="20"/>
          <w:lang w:val="fi-FI"/>
        </w:rPr>
        <w:t>manvertaiset mahdollisuudet saada tietoa ja osallistua. Painettujen m</w:t>
      </w:r>
      <w:r w:rsidR="00F140E2" w:rsidRPr="00FD385E">
        <w:rPr>
          <w:rFonts w:asciiTheme="minorHAnsi" w:hAnsiTheme="minorHAnsi" w:cs="Arial"/>
          <w:sz w:val="20"/>
          <w:szCs w:val="20"/>
          <w:lang w:val="fi-FI"/>
        </w:rPr>
        <w:t>a</w:t>
      </w:r>
      <w:r w:rsidR="00F140E2" w:rsidRPr="00FD385E">
        <w:rPr>
          <w:rFonts w:asciiTheme="minorHAnsi" w:hAnsiTheme="minorHAnsi" w:cs="Arial"/>
          <w:sz w:val="20"/>
          <w:szCs w:val="20"/>
          <w:lang w:val="fi-FI"/>
        </w:rPr>
        <w:t>teriaalien ja sähköisten materiaalien kieliversioista ja niiden päivittäm</w:t>
      </w:r>
      <w:r w:rsidR="00F140E2" w:rsidRPr="00FD385E">
        <w:rPr>
          <w:rFonts w:asciiTheme="minorHAnsi" w:hAnsiTheme="minorHAnsi" w:cs="Arial"/>
          <w:sz w:val="20"/>
          <w:szCs w:val="20"/>
          <w:lang w:val="fi-FI"/>
        </w:rPr>
        <w:t>i</w:t>
      </w:r>
      <w:r w:rsidR="00F140E2" w:rsidRPr="00FD385E">
        <w:rPr>
          <w:rFonts w:asciiTheme="minorHAnsi" w:hAnsiTheme="minorHAnsi" w:cs="Arial"/>
          <w:sz w:val="20"/>
          <w:szCs w:val="20"/>
          <w:lang w:val="fi-FI"/>
        </w:rPr>
        <w:t>sestä tulee huolehtia.</w:t>
      </w:r>
    </w:p>
    <w:p w:rsidR="005A2AAC" w:rsidRPr="00FD385E" w:rsidRDefault="005A2AAC" w:rsidP="005A2AAC">
      <w:pPr>
        <w:tabs>
          <w:tab w:val="left" w:pos="2552"/>
        </w:tabs>
        <w:ind w:left="2552"/>
        <w:jc w:val="both"/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t>Osallistumisympäristöhanke on hyvä tapa kehittää nykyistä monipuol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i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sempia ja dynaamisempia vuorovaikutusmuotoja säh</w:t>
      </w:r>
      <w:r w:rsidR="00F140E2" w:rsidRPr="00FD385E">
        <w:rPr>
          <w:rFonts w:asciiTheme="minorHAnsi" w:hAnsiTheme="minorHAnsi" w:cs="Arial"/>
          <w:sz w:val="20"/>
          <w:szCs w:val="20"/>
          <w:lang w:val="fi-FI"/>
        </w:rPr>
        <w:t>köisessä ympäri</w:t>
      </w:r>
      <w:r w:rsidR="00F140E2" w:rsidRPr="00FD385E">
        <w:rPr>
          <w:rFonts w:asciiTheme="minorHAnsi" w:hAnsiTheme="minorHAnsi" w:cs="Arial"/>
          <w:sz w:val="20"/>
          <w:szCs w:val="20"/>
          <w:lang w:val="fi-FI"/>
        </w:rPr>
        <w:t>s</w:t>
      </w:r>
      <w:r w:rsidR="00F140E2" w:rsidRPr="00FD385E">
        <w:rPr>
          <w:rFonts w:asciiTheme="minorHAnsi" w:hAnsiTheme="minorHAnsi" w:cs="Arial"/>
          <w:sz w:val="20"/>
          <w:szCs w:val="20"/>
          <w:lang w:val="fi-FI"/>
        </w:rPr>
        <w:t>tössä. Sosiaalin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en media on tänä päivänä merkittävä viestinnän kanava ja sen harkittu hyödyntäminen on tarpeen. Samanaikaisesti on tärkeää pitää huolta myös muiden osallistumiskanavien kehittämisestä. </w:t>
      </w:r>
      <w:r w:rsidR="00F140E2" w:rsidRPr="00FD385E">
        <w:rPr>
          <w:rFonts w:asciiTheme="minorHAnsi" w:hAnsiTheme="minorHAnsi" w:cs="Arial"/>
          <w:sz w:val="20"/>
          <w:szCs w:val="20"/>
          <w:lang w:val="fi-FI"/>
        </w:rPr>
        <w:t>Osalli</w:t>
      </w:r>
      <w:r w:rsidR="00F140E2" w:rsidRPr="00FD385E">
        <w:rPr>
          <w:rFonts w:asciiTheme="minorHAnsi" w:hAnsiTheme="minorHAnsi" w:cs="Arial"/>
          <w:sz w:val="20"/>
          <w:szCs w:val="20"/>
          <w:lang w:val="fi-FI"/>
        </w:rPr>
        <w:t>s</w:t>
      </w:r>
      <w:r w:rsidR="00F140E2" w:rsidRPr="00FD385E">
        <w:rPr>
          <w:rFonts w:asciiTheme="minorHAnsi" w:hAnsiTheme="minorHAnsi" w:cs="Arial"/>
          <w:sz w:val="20"/>
          <w:szCs w:val="20"/>
          <w:lang w:val="fi-FI"/>
        </w:rPr>
        <w:t>tumismahdollisuuksia tulee luoda myös sellaisille kansalaisille, joiden toimintakyky on alentunut ja jotka edustavat marginaaliryhmiä.</w:t>
      </w:r>
      <w:r w:rsidR="005C17B3" w:rsidRPr="00FD385E">
        <w:rPr>
          <w:rFonts w:asciiTheme="minorHAnsi" w:hAnsiTheme="minorHAnsi" w:cs="Arial"/>
          <w:sz w:val="20"/>
          <w:szCs w:val="20"/>
          <w:lang w:val="fi-FI"/>
        </w:rPr>
        <w:t xml:space="preserve"> Tämän </w:t>
      </w:r>
      <w:r w:rsidR="005C17B3" w:rsidRPr="00FD385E">
        <w:rPr>
          <w:rFonts w:asciiTheme="minorHAnsi" w:hAnsiTheme="minorHAnsi" w:cs="Arial"/>
          <w:sz w:val="20"/>
          <w:szCs w:val="20"/>
          <w:lang w:val="fi-FI"/>
        </w:rPr>
        <w:lastRenderedPageBreak/>
        <w:t xml:space="preserve">vuoksi on erittäin tärkeää, että linjauksessa on huomioitu esteettömyys- ja saavutettavuustekijät ja että nämä periaatteet otetaan vakavasti huomioon. </w:t>
      </w:r>
      <w:r w:rsidR="00CB4B76" w:rsidRPr="00FD385E">
        <w:rPr>
          <w:rFonts w:asciiTheme="minorHAnsi" w:hAnsiTheme="minorHAnsi" w:cs="Arial"/>
          <w:sz w:val="20"/>
          <w:szCs w:val="20"/>
          <w:lang w:val="fi-FI"/>
        </w:rPr>
        <w:t xml:space="preserve"> </w:t>
      </w:r>
    </w:p>
    <w:p w:rsidR="00CB4B76" w:rsidRPr="00FD385E" w:rsidRDefault="00CB4B76" w:rsidP="005A2AAC">
      <w:pPr>
        <w:tabs>
          <w:tab w:val="left" w:pos="2552"/>
        </w:tabs>
        <w:ind w:left="2552"/>
        <w:jc w:val="both"/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t>YK:n lapsen oikeuksien sopimus velvoittaa antamaan myös lapsille ma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h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dollisuuden tulla kuulluksi heitä koskevassa päätöksenteossa. Osana m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i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nisteriön verkkosivujen kehittämistä ministeriö voisi esimerkiksi tuottaa kouluikäisille lapsille ja nuorille suunnattua tietoa internet-sivuilleen kansalaisuudesta ja kansalaisten oikeuksista ja velvollisuuksista. Lapsille ja nuorille suunnattu internet-sivu hyödyttäisi myös lasten huoltajia, opettajia ja muita lasten parissa työskenteleviä. </w:t>
      </w:r>
    </w:p>
    <w:p w:rsidR="00CB4B76" w:rsidRPr="00FD385E" w:rsidRDefault="008E0B2A" w:rsidP="008E0B2A">
      <w:pPr>
        <w:tabs>
          <w:tab w:val="left" w:pos="2552"/>
        </w:tabs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4 </w:t>
      </w:r>
      <w:r w:rsidR="00CB4B76" w:rsidRPr="00FD385E">
        <w:rPr>
          <w:rFonts w:asciiTheme="minorHAnsi" w:hAnsiTheme="minorHAnsi" w:cs="Arial"/>
          <w:sz w:val="20"/>
          <w:szCs w:val="20"/>
          <w:lang w:val="fi-FI"/>
        </w:rPr>
        <w:t xml:space="preserve">Osallisuutta koskeva ohjeistus </w:t>
      </w:r>
      <w:r w:rsidR="004B7E8F" w:rsidRPr="00FD385E">
        <w:rPr>
          <w:rFonts w:asciiTheme="minorHAnsi" w:hAnsiTheme="minorHAnsi" w:cs="Arial"/>
          <w:sz w:val="20"/>
          <w:szCs w:val="20"/>
          <w:lang w:val="fi-FI"/>
        </w:rPr>
        <w:t>ja osallisuuden muodot</w:t>
      </w:r>
    </w:p>
    <w:p w:rsidR="004B7E8F" w:rsidRPr="00FD385E" w:rsidRDefault="00A86D39" w:rsidP="004B7E8F">
      <w:pPr>
        <w:tabs>
          <w:tab w:val="left" w:pos="2552"/>
        </w:tabs>
        <w:ind w:left="2552"/>
        <w:jc w:val="both"/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t>Pienempien kansalaisjärjestöjen ja vapaiden kansanliikkeiden osallist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u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mismahdollisuuksista huolehtiminen on tärkeää. </w:t>
      </w:r>
      <w:r w:rsidR="004B7E8F" w:rsidRPr="00FD385E">
        <w:rPr>
          <w:rFonts w:asciiTheme="minorHAnsi" w:hAnsiTheme="minorHAnsi" w:cs="Arial"/>
          <w:sz w:val="20"/>
          <w:szCs w:val="20"/>
          <w:lang w:val="fi-FI"/>
        </w:rPr>
        <w:t>Ministeriön tulee po</w:t>
      </w:r>
      <w:r w:rsidR="004B7E8F" w:rsidRPr="00FD385E">
        <w:rPr>
          <w:rFonts w:asciiTheme="minorHAnsi" w:hAnsiTheme="minorHAnsi" w:cs="Arial"/>
          <w:sz w:val="20"/>
          <w:szCs w:val="20"/>
          <w:lang w:val="fi-FI"/>
        </w:rPr>
        <w:t>h</w:t>
      </w:r>
      <w:r w:rsidR="004B7E8F" w:rsidRPr="00FD385E">
        <w:rPr>
          <w:rFonts w:asciiTheme="minorHAnsi" w:hAnsiTheme="minorHAnsi" w:cs="Arial"/>
          <w:sz w:val="20"/>
          <w:szCs w:val="20"/>
          <w:lang w:val="fi-FI"/>
        </w:rPr>
        <w:t>tia yhteistyössä kansalaisyhteiskuntatoimijoiden kanssa, miten näiden pienempien toimijoiden edellytyksiä osallistua ministeriön valmistel</w:t>
      </w:r>
      <w:r w:rsidR="004B7E8F" w:rsidRPr="00FD385E">
        <w:rPr>
          <w:rFonts w:asciiTheme="minorHAnsi" w:hAnsiTheme="minorHAnsi" w:cs="Arial"/>
          <w:sz w:val="20"/>
          <w:szCs w:val="20"/>
          <w:lang w:val="fi-FI"/>
        </w:rPr>
        <w:t>u</w:t>
      </w:r>
      <w:r w:rsidR="004B7E8F" w:rsidRPr="00FD385E">
        <w:rPr>
          <w:rFonts w:asciiTheme="minorHAnsi" w:hAnsiTheme="minorHAnsi" w:cs="Arial"/>
          <w:sz w:val="20"/>
          <w:szCs w:val="20"/>
          <w:lang w:val="fi-FI"/>
        </w:rPr>
        <w:t xml:space="preserve">työhön voidaan parantaa. </w:t>
      </w:r>
      <w:r w:rsidR="00852409" w:rsidRPr="00FD385E">
        <w:rPr>
          <w:rFonts w:asciiTheme="minorHAnsi" w:hAnsiTheme="minorHAnsi" w:cs="Arial"/>
          <w:sz w:val="20"/>
          <w:szCs w:val="20"/>
          <w:lang w:val="fi-FI"/>
        </w:rPr>
        <w:t>Myöhemmin mainittu järjestöuutiskirje voi o</w:t>
      </w:r>
      <w:r w:rsidR="00852409" w:rsidRPr="00FD385E">
        <w:rPr>
          <w:rFonts w:asciiTheme="minorHAnsi" w:hAnsiTheme="minorHAnsi" w:cs="Arial"/>
          <w:sz w:val="20"/>
          <w:szCs w:val="20"/>
          <w:lang w:val="fi-FI"/>
        </w:rPr>
        <w:t>l</w:t>
      </w:r>
      <w:r w:rsidR="00852409" w:rsidRPr="00FD385E">
        <w:rPr>
          <w:rFonts w:asciiTheme="minorHAnsi" w:hAnsiTheme="minorHAnsi" w:cs="Arial"/>
          <w:sz w:val="20"/>
          <w:szCs w:val="20"/>
          <w:lang w:val="fi-FI"/>
        </w:rPr>
        <w:t xml:space="preserve">la yksi hyvä tapa lisätä tietoa ja vuorovaikutusta. </w:t>
      </w:r>
    </w:p>
    <w:p w:rsidR="00A86D39" w:rsidRPr="00FD385E" w:rsidRDefault="00A86D39" w:rsidP="004B7E8F">
      <w:pPr>
        <w:tabs>
          <w:tab w:val="left" w:pos="2552"/>
        </w:tabs>
        <w:ind w:left="2552"/>
        <w:jc w:val="both"/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t>Erityisesti marginaalisiin ryhmiin liittyvissä päätöksissä tulee huolehtia monipuoli</w:t>
      </w:r>
      <w:r w:rsidR="004B7E8F" w:rsidRPr="00FD385E">
        <w:rPr>
          <w:rFonts w:asciiTheme="minorHAnsi" w:hAnsiTheme="minorHAnsi" w:cs="Arial"/>
          <w:sz w:val="20"/>
          <w:szCs w:val="20"/>
          <w:lang w:val="fi-FI"/>
        </w:rPr>
        <w:t>sesta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 kuulemisesta</w:t>
      </w:r>
      <w:r w:rsidR="00205A8F" w:rsidRPr="00FD385E">
        <w:rPr>
          <w:rFonts w:asciiTheme="minorHAnsi" w:hAnsiTheme="minorHAnsi" w:cs="Arial"/>
          <w:sz w:val="20"/>
          <w:szCs w:val="20"/>
          <w:lang w:val="fi-FI"/>
        </w:rPr>
        <w:t xml:space="preserve"> ja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 tiedon keruusta. Syrjäytymisvaarassa olevien kansalaisten äänen kuulemiseen tulee kehittää </w:t>
      </w:r>
      <w:r w:rsidR="004B7E8F" w:rsidRPr="00FD385E">
        <w:rPr>
          <w:rFonts w:asciiTheme="minorHAnsi" w:hAnsiTheme="minorHAnsi" w:cs="Arial"/>
          <w:sz w:val="20"/>
          <w:szCs w:val="20"/>
          <w:lang w:val="fi-FI"/>
        </w:rPr>
        <w:t xml:space="preserve">erilaisia 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tapo</w:t>
      </w:r>
      <w:r w:rsidR="004B7E8F" w:rsidRPr="00FD385E">
        <w:rPr>
          <w:rFonts w:asciiTheme="minorHAnsi" w:hAnsiTheme="minorHAnsi" w:cs="Arial"/>
          <w:sz w:val="20"/>
          <w:szCs w:val="20"/>
          <w:lang w:val="fi-FI"/>
        </w:rPr>
        <w:t>ja, jotta heidän näkemyksenä ei tule kuulluksi pelkästään ammatillisten tu</w:t>
      </w:r>
      <w:r w:rsidR="004B7E8F" w:rsidRPr="00FD385E">
        <w:rPr>
          <w:rFonts w:asciiTheme="minorHAnsi" w:hAnsiTheme="minorHAnsi" w:cs="Arial"/>
          <w:sz w:val="20"/>
          <w:szCs w:val="20"/>
          <w:lang w:val="fi-FI"/>
        </w:rPr>
        <w:t>l</w:t>
      </w:r>
      <w:r w:rsidR="004B7E8F" w:rsidRPr="00FD385E">
        <w:rPr>
          <w:rFonts w:asciiTheme="minorHAnsi" w:hAnsiTheme="minorHAnsi" w:cs="Arial"/>
          <w:sz w:val="20"/>
          <w:szCs w:val="20"/>
          <w:lang w:val="fi-FI"/>
        </w:rPr>
        <w:t xml:space="preserve">kintojen kautta tai edellytä sidosryhmiin kuulumista. </w:t>
      </w:r>
    </w:p>
    <w:p w:rsidR="004B7E8F" w:rsidRPr="00FD385E" w:rsidRDefault="006C1D8F" w:rsidP="004B7E8F">
      <w:pPr>
        <w:tabs>
          <w:tab w:val="left" w:pos="2552"/>
        </w:tabs>
        <w:ind w:left="2552"/>
        <w:jc w:val="both"/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Valmisteluelimien </w:t>
      </w:r>
      <w:r w:rsidR="00C74A95" w:rsidRPr="00FD385E">
        <w:rPr>
          <w:rFonts w:asciiTheme="minorHAnsi" w:hAnsiTheme="minorHAnsi" w:cs="Arial"/>
          <w:sz w:val="20"/>
          <w:szCs w:val="20"/>
          <w:lang w:val="fi-FI"/>
        </w:rPr>
        <w:t>jäsenten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 valinnassa tulee olla tasapuolinen</w:t>
      </w:r>
      <w:r w:rsidR="00C74A95" w:rsidRPr="00FD385E">
        <w:rPr>
          <w:rFonts w:asciiTheme="minorHAnsi" w:hAnsiTheme="minorHAnsi" w:cs="Arial"/>
          <w:sz w:val="20"/>
          <w:szCs w:val="20"/>
          <w:lang w:val="fi-FI"/>
        </w:rPr>
        <w:t>,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 perustella valinnat</w:t>
      </w:r>
      <w:r w:rsidR="00C74A95" w:rsidRPr="00FD385E">
        <w:rPr>
          <w:rFonts w:asciiTheme="minorHAnsi" w:hAnsiTheme="minorHAnsi" w:cs="Arial"/>
          <w:sz w:val="20"/>
          <w:szCs w:val="20"/>
          <w:lang w:val="fi-FI"/>
        </w:rPr>
        <w:t xml:space="preserve"> ja huomioida eri sidosryhmät laajasti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. </w:t>
      </w:r>
      <w:r w:rsidR="00C74A95" w:rsidRPr="00FD385E">
        <w:rPr>
          <w:rFonts w:asciiTheme="minorHAnsi" w:hAnsiTheme="minorHAnsi" w:cs="Arial"/>
          <w:sz w:val="20"/>
          <w:szCs w:val="20"/>
          <w:lang w:val="fi-FI"/>
        </w:rPr>
        <w:t>T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yöryhmien työskentelyyn </w:t>
      </w:r>
      <w:r w:rsidR="00C74A95" w:rsidRPr="00FD385E">
        <w:rPr>
          <w:rFonts w:asciiTheme="minorHAnsi" w:hAnsiTheme="minorHAnsi" w:cs="Arial"/>
          <w:sz w:val="20"/>
          <w:szCs w:val="20"/>
          <w:lang w:val="fi-FI"/>
        </w:rPr>
        <w:t xml:space="preserve">tulee 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varata riittävästi aikaa</w:t>
      </w:r>
      <w:r w:rsidR="00C74A95" w:rsidRPr="00FD385E">
        <w:rPr>
          <w:rFonts w:asciiTheme="minorHAnsi" w:hAnsiTheme="minorHAnsi" w:cs="Arial"/>
          <w:sz w:val="20"/>
          <w:szCs w:val="20"/>
          <w:lang w:val="fi-FI"/>
        </w:rPr>
        <w:t>.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 </w:t>
      </w:r>
      <w:r w:rsidR="00C74A95" w:rsidRPr="00FD385E">
        <w:rPr>
          <w:rFonts w:asciiTheme="minorHAnsi" w:hAnsiTheme="minorHAnsi" w:cs="Arial"/>
          <w:sz w:val="20"/>
          <w:szCs w:val="20"/>
          <w:lang w:val="fi-FI"/>
        </w:rPr>
        <w:t xml:space="preserve">Tällöin 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jäsenet ehtivät hyödyntää t</w:t>
      </w:r>
      <w:r w:rsidR="00C74A95" w:rsidRPr="00FD385E">
        <w:rPr>
          <w:rFonts w:asciiTheme="minorHAnsi" w:hAnsiTheme="minorHAnsi" w:cs="Arial"/>
          <w:sz w:val="20"/>
          <w:szCs w:val="20"/>
          <w:lang w:val="fi-FI"/>
        </w:rPr>
        <w:t>a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ustalla olevan järjestökentän verkostot ja työryhmien työhön saadaan entistä paremmin valmisteltuja näkemyksiä. </w:t>
      </w:r>
    </w:p>
    <w:p w:rsidR="00C74A95" w:rsidRPr="00FD385E" w:rsidRDefault="006C1D8F" w:rsidP="004B7E8F">
      <w:pPr>
        <w:tabs>
          <w:tab w:val="left" w:pos="2552"/>
        </w:tabs>
        <w:ind w:left="2552"/>
        <w:jc w:val="both"/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t>Kansalaispaneelit ja kansalaisraadit</w:t>
      </w:r>
      <w:r w:rsidR="00655E6D" w:rsidRPr="00FD385E">
        <w:rPr>
          <w:rFonts w:asciiTheme="minorHAnsi" w:hAnsiTheme="minorHAnsi" w:cs="Arial"/>
          <w:sz w:val="20"/>
          <w:szCs w:val="20"/>
          <w:lang w:val="fi-FI"/>
        </w:rPr>
        <w:t>, verkkokeskustelut ja kyselyt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 ovat uusia hyv</w:t>
      </w:r>
      <w:r w:rsidR="00655E6D" w:rsidRPr="00FD385E">
        <w:rPr>
          <w:rFonts w:asciiTheme="minorHAnsi" w:hAnsiTheme="minorHAnsi" w:cs="Arial"/>
          <w:sz w:val="20"/>
          <w:szCs w:val="20"/>
          <w:lang w:val="fi-FI"/>
        </w:rPr>
        <w:t>i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ä ta</w:t>
      </w:r>
      <w:r w:rsidR="00655E6D" w:rsidRPr="00FD385E">
        <w:rPr>
          <w:rFonts w:asciiTheme="minorHAnsi" w:hAnsiTheme="minorHAnsi" w:cs="Arial"/>
          <w:sz w:val="20"/>
          <w:szCs w:val="20"/>
          <w:lang w:val="fi-FI"/>
        </w:rPr>
        <w:t>poja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 saada palautetta suoraan kansalaisilta. </w:t>
      </w:r>
      <w:r w:rsidR="00C74A95" w:rsidRPr="00FD385E">
        <w:rPr>
          <w:rFonts w:asciiTheme="minorHAnsi" w:hAnsiTheme="minorHAnsi" w:cs="Arial"/>
          <w:sz w:val="20"/>
          <w:szCs w:val="20"/>
          <w:lang w:val="fi-FI"/>
        </w:rPr>
        <w:t xml:space="preserve">Myös lasten ja nuorten näkemyksiä voidaan kuulla näillä menetelmillä. </w:t>
      </w:r>
    </w:p>
    <w:p w:rsidR="00205A8F" w:rsidRPr="00FD385E" w:rsidRDefault="00205A8F" w:rsidP="004B7E8F">
      <w:pPr>
        <w:tabs>
          <w:tab w:val="left" w:pos="2552"/>
        </w:tabs>
        <w:ind w:left="2552"/>
        <w:jc w:val="both"/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t>Kansalaisaloitemenettely uutena lakisääteisenä kansalaisten vaikutt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a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miskeinona puuttuu paperista kokonaan. </w:t>
      </w:r>
    </w:p>
    <w:p w:rsidR="006C1D8F" w:rsidRPr="00FD385E" w:rsidRDefault="00655E6D" w:rsidP="004B7E8F">
      <w:pPr>
        <w:tabs>
          <w:tab w:val="left" w:pos="2552"/>
        </w:tabs>
        <w:ind w:left="2552"/>
        <w:jc w:val="both"/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lastRenderedPageBreak/>
        <w:t xml:space="preserve">Kaikkien menetelmien osalta on olennaista panostaa </w:t>
      </w:r>
      <w:r w:rsidR="006C1D8F" w:rsidRPr="00FD385E">
        <w:rPr>
          <w:rFonts w:asciiTheme="minorHAnsi" w:hAnsiTheme="minorHAnsi" w:cs="Arial"/>
          <w:sz w:val="20"/>
          <w:szCs w:val="20"/>
          <w:lang w:val="fi-FI"/>
        </w:rPr>
        <w:t xml:space="preserve">tavoitteelliseen </w:t>
      </w:r>
      <w:r w:rsidR="00FD385E" w:rsidRPr="00FD385E">
        <w:rPr>
          <w:rFonts w:asciiTheme="minorHAnsi" w:hAnsiTheme="minorHAnsi" w:cs="Arial"/>
          <w:sz w:val="20"/>
          <w:szCs w:val="20"/>
          <w:lang w:val="fi-FI"/>
        </w:rPr>
        <w:t>työskentelyyn</w:t>
      </w:r>
      <w:r w:rsidR="006C1D8F" w:rsidRPr="00FD385E">
        <w:rPr>
          <w:rFonts w:asciiTheme="minorHAnsi" w:hAnsiTheme="minorHAnsi" w:cs="Arial"/>
          <w:sz w:val="20"/>
          <w:szCs w:val="20"/>
          <w:lang w:val="fi-FI"/>
        </w:rPr>
        <w:t xml:space="preserve"> ja </w:t>
      </w:r>
      <w:r w:rsidR="00FD385E" w:rsidRPr="00FD385E">
        <w:rPr>
          <w:rFonts w:asciiTheme="minorHAnsi" w:hAnsiTheme="minorHAnsi" w:cs="Arial"/>
          <w:sz w:val="20"/>
          <w:szCs w:val="20"/>
          <w:lang w:val="fi-FI"/>
        </w:rPr>
        <w:t xml:space="preserve">saadun </w:t>
      </w:r>
      <w:r w:rsidR="006C1D8F" w:rsidRPr="00FD385E">
        <w:rPr>
          <w:rFonts w:asciiTheme="minorHAnsi" w:hAnsiTheme="minorHAnsi" w:cs="Arial"/>
          <w:sz w:val="20"/>
          <w:szCs w:val="20"/>
          <w:lang w:val="fi-FI"/>
        </w:rPr>
        <w:t xml:space="preserve">palautteen 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tehokkaaseen </w:t>
      </w:r>
      <w:r w:rsidR="00C74A95" w:rsidRPr="00FD385E">
        <w:rPr>
          <w:rFonts w:asciiTheme="minorHAnsi" w:hAnsiTheme="minorHAnsi" w:cs="Arial"/>
          <w:sz w:val="20"/>
          <w:szCs w:val="20"/>
          <w:lang w:val="fi-FI"/>
        </w:rPr>
        <w:t>hyödyntämiseen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. </w:t>
      </w:r>
      <w:r w:rsidR="00C74A95" w:rsidRPr="00FD385E">
        <w:rPr>
          <w:rFonts w:asciiTheme="minorHAnsi" w:hAnsiTheme="minorHAnsi" w:cs="Arial"/>
          <w:sz w:val="20"/>
          <w:szCs w:val="20"/>
          <w:lang w:val="fi-FI"/>
        </w:rPr>
        <w:t>St</w:t>
      </w:r>
      <w:r w:rsidR="00205A8F" w:rsidRPr="00FD385E">
        <w:rPr>
          <w:rFonts w:asciiTheme="minorHAnsi" w:hAnsiTheme="minorHAnsi" w:cs="Arial"/>
          <w:sz w:val="20"/>
          <w:szCs w:val="20"/>
          <w:lang w:val="fi-FI"/>
        </w:rPr>
        <w:t>r</w:t>
      </w:r>
      <w:r w:rsidR="00C74A95" w:rsidRPr="00FD385E">
        <w:rPr>
          <w:rFonts w:asciiTheme="minorHAnsi" w:hAnsiTheme="minorHAnsi" w:cs="Arial"/>
          <w:sz w:val="20"/>
          <w:szCs w:val="20"/>
          <w:lang w:val="fi-FI"/>
        </w:rPr>
        <w:t xml:space="preserve">ukturoidut menetelmät tehostavat palautteen saamista, mutta tilaa tulee jäädä myös avoimelle kommentoinnille. 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Lisäksi tulee huomioida kansalaisten ja kansalaisjärjestöjen näkemykset siitä, miten osallist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u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mismenetelmien vaikutuksia arvioidaan ja seurataan. </w:t>
      </w:r>
      <w:r w:rsidR="00205A8F" w:rsidRPr="00FD385E">
        <w:rPr>
          <w:rFonts w:asciiTheme="minorHAnsi" w:hAnsiTheme="minorHAnsi" w:cs="Arial"/>
          <w:sz w:val="20"/>
          <w:szCs w:val="20"/>
          <w:lang w:val="fi-FI"/>
        </w:rPr>
        <w:t>Valmisteluasiaki</w:t>
      </w:r>
      <w:r w:rsidR="00205A8F" w:rsidRPr="00FD385E">
        <w:rPr>
          <w:rFonts w:asciiTheme="minorHAnsi" w:hAnsiTheme="minorHAnsi" w:cs="Arial"/>
          <w:sz w:val="20"/>
          <w:szCs w:val="20"/>
          <w:lang w:val="fi-FI"/>
        </w:rPr>
        <w:t>r</w:t>
      </w:r>
      <w:r w:rsidR="00205A8F" w:rsidRPr="00FD385E">
        <w:rPr>
          <w:rFonts w:asciiTheme="minorHAnsi" w:hAnsiTheme="minorHAnsi" w:cs="Arial"/>
          <w:sz w:val="20"/>
          <w:szCs w:val="20"/>
          <w:lang w:val="fi-FI"/>
        </w:rPr>
        <w:t>joissa on hyvä selkeästi näkyä, miten eri kansalaisryhmiä ja kansalaisjä</w:t>
      </w:r>
      <w:r w:rsidR="00205A8F" w:rsidRPr="00FD385E">
        <w:rPr>
          <w:rFonts w:asciiTheme="minorHAnsi" w:hAnsiTheme="minorHAnsi" w:cs="Arial"/>
          <w:sz w:val="20"/>
          <w:szCs w:val="20"/>
          <w:lang w:val="fi-FI"/>
        </w:rPr>
        <w:t>r</w:t>
      </w:r>
      <w:r w:rsidR="00205A8F" w:rsidRPr="00FD385E">
        <w:rPr>
          <w:rFonts w:asciiTheme="minorHAnsi" w:hAnsiTheme="minorHAnsi" w:cs="Arial"/>
          <w:sz w:val="20"/>
          <w:szCs w:val="20"/>
          <w:lang w:val="fi-FI"/>
        </w:rPr>
        <w:t xml:space="preserve">jestöjä on kuultu valmistelutyössä. </w:t>
      </w:r>
    </w:p>
    <w:p w:rsidR="008E0B2A" w:rsidRPr="00FD385E" w:rsidRDefault="008E0B2A" w:rsidP="008E0B2A">
      <w:pPr>
        <w:tabs>
          <w:tab w:val="left" w:pos="2552"/>
        </w:tabs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5 </w:t>
      </w:r>
      <w:r w:rsidR="00205A8F" w:rsidRPr="00FD385E">
        <w:rPr>
          <w:rFonts w:asciiTheme="minorHAnsi" w:hAnsiTheme="minorHAnsi" w:cs="Arial"/>
          <w:sz w:val="20"/>
          <w:szCs w:val="20"/>
          <w:lang w:val="fi-FI"/>
        </w:rPr>
        <w:t>Vaikutusten arviointi ja seuranta</w:t>
      </w:r>
    </w:p>
    <w:p w:rsidR="00205A8F" w:rsidRPr="00FD385E" w:rsidRDefault="00205A8F" w:rsidP="005A25D0">
      <w:pPr>
        <w:tabs>
          <w:tab w:val="left" w:pos="2552"/>
        </w:tabs>
        <w:ind w:left="2552"/>
        <w:jc w:val="both"/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t>Säädösten ja normien vaikutusta kansalaisten arkeen on tärkeä seurata monipuolisin menetelmin osana säädösvalmisteluprosessia. Eri</w:t>
      </w:r>
      <w:r w:rsidR="00A621A8" w:rsidRPr="00FD385E">
        <w:rPr>
          <w:rFonts w:asciiTheme="minorHAnsi" w:hAnsiTheme="minorHAnsi" w:cs="Arial"/>
          <w:sz w:val="20"/>
          <w:szCs w:val="20"/>
          <w:lang w:val="fi-FI"/>
        </w:rPr>
        <w:t>tyisen tärke</w:t>
      </w:r>
      <w:r w:rsidR="00FD385E" w:rsidRPr="00FD385E">
        <w:rPr>
          <w:rFonts w:asciiTheme="minorHAnsi" w:hAnsiTheme="minorHAnsi" w:cs="Arial"/>
          <w:sz w:val="20"/>
          <w:szCs w:val="20"/>
          <w:lang w:val="fi-FI"/>
        </w:rPr>
        <w:t>itä ovat</w:t>
      </w:r>
      <w:r w:rsidR="00A621A8" w:rsidRPr="00FD385E">
        <w:rPr>
          <w:rFonts w:asciiTheme="minorHAnsi" w:hAnsiTheme="minorHAnsi" w:cs="Arial"/>
          <w:sz w:val="20"/>
          <w:szCs w:val="20"/>
          <w:lang w:val="fi-FI"/>
        </w:rPr>
        <w:t xml:space="preserve"> marginaalissa oleviin kansalaisiin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 kohdistuvien vaikutusten arviointi ja alueellisten vaikutusten arviointi. </w:t>
      </w:r>
    </w:p>
    <w:p w:rsidR="008E0B2A" w:rsidRPr="00FD385E" w:rsidRDefault="00205A8F" w:rsidP="00205A8F">
      <w:pPr>
        <w:tabs>
          <w:tab w:val="left" w:pos="2552"/>
        </w:tabs>
        <w:jc w:val="both"/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6  </w:t>
      </w:r>
      <w:r w:rsidR="00852409" w:rsidRPr="00FD385E">
        <w:rPr>
          <w:rFonts w:asciiTheme="minorHAnsi" w:hAnsiTheme="minorHAnsi" w:cs="Arial"/>
          <w:sz w:val="20"/>
          <w:szCs w:val="20"/>
          <w:lang w:val="fi-FI"/>
        </w:rPr>
        <w:t>Osallisuuden vastuuttaminen ja koordinointi ministeriössä</w:t>
      </w:r>
    </w:p>
    <w:p w:rsidR="00852409" w:rsidRPr="00FD385E" w:rsidRDefault="00852409" w:rsidP="00852409">
      <w:pPr>
        <w:tabs>
          <w:tab w:val="left" w:pos="2552"/>
        </w:tabs>
        <w:ind w:left="2552"/>
        <w:jc w:val="both"/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t>Erittäin keskeinen tekijä kansalaisten ja kansalaisjärjestöjen osallistum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i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sen kehittämisessä on se, että kaikki virkamiehet kokevat yhteydenpidon kansalaisyhteiskuntaan osaksi omaa työtään ja että se on heidän työnsä kannalta palkitsevaa. Virkamiesten osaamisen kehittäminen näissä as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i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oissa on välttämätöntä. </w:t>
      </w:r>
    </w:p>
    <w:p w:rsidR="00852409" w:rsidRPr="00FD385E" w:rsidRDefault="00852409" w:rsidP="00852409">
      <w:pPr>
        <w:tabs>
          <w:tab w:val="left" w:pos="2552"/>
        </w:tabs>
        <w:ind w:left="2552"/>
        <w:jc w:val="both"/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t>Virkamiehiä tulisi innostaa entistä enemmän osallistumaan asiantunt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i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joina järjestöjen hankkeisiin, jotta heille muodostuisi aiempaa enemmän ruohonjuuritason kokemuksia. ”Päivä järjestössä” –tutustumispäivä on myönteinen aloite virkamiesten ja kansalaisyhteiskunnan toimijoiden vuorovaikutuksen parantamiseksi. </w:t>
      </w:r>
      <w:r w:rsidR="00A621A8" w:rsidRPr="00FD385E">
        <w:rPr>
          <w:rFonts w:asciiTheme="minorHAnsi" w:hAnsiTheme="minorHAnsi" w:cs="Arial"/>
          <w:sz w:val="20"/>
          <w:szCs w:val="20"/>
          <w:lang w:val="fi-FI"/>
        </w:rPr>
        <w:t xml:space="preserve">Vuorovaikutussuunnittelijan tehtävä yhteistyö koordinoijana on myös tarpeellinen. </w:t>
      </w:r>
    </w:p>
    <w:p w:rsidR="005A25D0" w:rsidRPr="00FD385E" w:rsidRDefault="00C41FE9" w:rsidP="005A25D0">
      <w:pPr>
        <w:tabs>
          <w:tab w:val="left" w:pos="2552"/>
        </w:tabs>
        <w:ind w:left="2552" w:hanging="2552"/>
        <w:jc w:val="both"/>
        <w:rPr>
          <w:rFonts w:asciiTheme="minorHAnsi" w:hAnsiTheme="minorHAnsi" w:cs="Arial"/>
          <w:sz w:val="20"/>
          <w:szCs w:val="20"/>
          <w:lang w:val="fi-FI"/>
        </w:rPr>
      </w:pPr>
      <w:r w:rsidRPr="00FD385E">
        <w:rPr>
          <w:rFonts w:asciiTheme="minorHAnsi" w:hAnsiTheme="minorHAnsi" w:cs="Arial"/>
          <w:sz w:val="20"/>
          <w:szCs w:val="20"/>
          <w:lang w:val="fi-FI"/>
        </w:rPr>
        <w:t>7</w:t>
      </w:r>
      <w:r w:rsidR="005A25D0" w:rsidRPr="00FD385E">
        <w:rPr>
          <w:rFonts w:asciiTheme="minorHAnsi" w:hAnsiTheme="minorHAnsi" w:cs="Arial"/>
          <w:sz w:val="20"/>
          <w:szCs w:val="20"/>
          <w:lang w:val="fi-FI"/>
        </w:rPr>
        <w:t xml:space="preserve"> Lopuksi</w:t>
      </w:r>
      <w:r w:rsidR="005A25D0" w:rsidRPr="00FD385E">
        <w:rPr>
          <w:rFonts w:asciiTheme="minorHAnsi" w:hAnsiTheme="minorHAnsi" w:cs="Arial"/>
          <w:sz w:val="20"/>
          <w:szCs w:val="20"/>
          <w:lang w:val="fi-FI"/>
        </w:rPr>
        <w:tab/>
      </w:r>
      <w:r w:rsidRPr="00FD385E">
        <w:rPr>
          <w:rFonts w:asciiTheme="minorHAnsi" w:hAnsiTheme="minorHAnsi" w:cs="Arial"/>
          <w:sz w:val="20"/>
          <w:szCs w:val="20"/>
          <w:lang w:val="fi-FI"/>
        </w:rPr>
        <w:t>SOSTE Suomen sosiaali ja terveys ry on jatkossa mielellään jalkauttama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s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sa oikeusministeriön kansalaisyhteiskuntalinjauksiin sisältyviä ehdotuksia ja kehittämässä edelleen ministeriön ja kansalaisyhteiskunnan toimijo</w:t>
      </w:r>
      <w:r w:rsidRPr="00FD385E">
        <w:rPr>
          <w:rFonts w:asciiTheme="minorHAnsi" w:hAnsiTheme="minorHAnsi" w:cs="Arial"/>
          <w:sz w:val="20"/>
          <w:szCs w:val="20"/>
          <w:lang w:val="fi-FI"/>
        </w:rPr>
        <w:t>i</w:t>
      </w:r>
      <w:r w:rsidRPr="00FD385E">
        <w:rPr>
          <w:rFonts w:asciiTheme="minorHAnsi" w:hAnsiTheme="minorHAnsi" w:cs="Arial"/>
          <w:sz w:val="20"/>
          <w:szCs w:val="20"/>
          <w:lang w:val="fi-FI"/>
        </w:rPr>
        <w:t xml:space="preserve">den yhteydenpitoa. </w:t>
      </w:r>
    </w:p>
    <w:p w:rsidR="005A25D0" w:rsidRPr="00FD385E" w:rsidRDefault="005A25D0" w:rsidP="00FD385E">
      <w:pPr>
        <w:pStyle w:val="leipis"/>
        <w:ind w:left="0"/>
        <w:rPr>
          <w:rFonts w:asciiTheme="minorHAnsi" w:hAnsiTheme="minorHAnsi"/>
          <w:lang w:val="fi-FI"/>
        </w:rPr>
      </w:pPr>
    </w:p>
    <w:sectPr w:rsidR="005A25D0" w:rsidRPr="00FD385E" w:rsidSect="005A25D0">
      <w:headerReference w:type="default" r:id="rId12"/>
      <w:footerReference w:type="default" r:id="rId13"/>
      <w:pgSz w:w="11900" w:h="16840" w:code="9"/>
      <w:pgMar w:top="1843" w:right="1701" w:bottom="1701" w:left="1701" w:header="709" w:footer="38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93" w:rsidRDefault="00601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01E93" w:rsidRDefault="00601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B0" w:rsidRDefault="00620EEF">
    <w:pPr>
      <w:pStyle w:val="Sidfot"/>
      <w:rPr>
        <w:rFonts w:ascii="Times New Roman" w:hAnsi="Times New Roman" w:cs="Times New Roman"/>
      </w:rPr>
    </w:pPr>
    <w:r>
      <w:rPr>
        <w:noProof/>
        <w:lang w:val="sv-FI" w:eastAsia="sv-F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283460" cy="2548255"/>
          <wp:effectExtent l="0" t="0" r="2540" b="4445"/>
          <wp:wrapNone/>
          <wp:docPr id="2" name="Picture 2" descr="soste-logo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ste-logo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254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93" w:rsidRDefault="00601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01E93" w:rsidRDefault="00601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B0" w:rsidRPr="005A25D0" w:rsidRDefault="00620EEF" w:rsidP="00AD5AE8">
    <w:pPr>
      <w:pStyle w:val="Sidhuvud"/>
      <w:ind w:left="720"/>
      <w:jc w:val="right"/>
      <w:rPr>
        <w:rFonts w:asciiTheme="minorHAnsi" w:hAnsiTheme="minorHAnsi" w:cs="Times New Roman"/>
        <w:sz w:val="20"/>
        <w:szCs w:val="20"/>
      </w:rPr>
    </w:pPr>
    <w:r>
      <w:rPr>
        <w:noProof/>
        <w:lang w:val="sv-FI" w:eastAsia="sv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271145</wp:posOffset>
          </wp:positionV>
          <wp:extent cx="6820535" cy="7668895"/>
          <wp:effectExtent l="0" t="0" r="0" b="8255"/>
          <wp:wrapNone/>
          <wp:docPr id="1" name="Picture 1" descr="kup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p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0535" cy="7668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5D0" w:rsidRPr="005A25D0">
      <w:rPr>
        <w:rFonts w:asciiTheme="minorHAnsi" w:hAnsiTheme="minorHAnsi" w:cs="Times New Roman"/>
        <w:sz w:val="20"/>
        <w:szCs w:val="20"/>
      </w:rPr>
      <w:t xml:space="preserve">LAUSUNTO </w:t>
    </w:r>
  </w:p>
  <w:p w:rsidR="005A25D0" w:rsidRPr="005A25D0" w:rsidRDefault="005A25D0" w:rsidP="00AD5AE8">
    <w:pPr>
      <w:pStyle w:val="Sidhuvud"/>
      <w:ind w:left="720"/>
      <w:jc w:val="right"/>
      <w:rPr>
        <w:rFonts w:asciiTheme="minorHAnsi" w:hAnsiTheme="minorHAnsi" w:cs="Times New Roman"/>
        <w:sz w:val="20"/>
        <w:szCs w:val="20"/>
      </w:rPr>
    </w:pPr>
    <w:r w:rsidRPr="005A25D0">
      <w:rPr>
        <w:rFonts w:asciiTheme="minorHAnsi" w:hAnsiTheme="minorHAnsi" w:cs="Times New Roman"/>
        <w:sz w:val="20"/>
        <w:szCs w:val="20"/>
      </w:rPr>
      <w:tab/>
    </w:r>
    <w:r w:rsidR="00717BDB">
      <w:rPr>
        <w:rFonts w:asciiTheme="minorHAnsi" w:hAnsiTheme="minorHAnsi" w:cs="Times New Roman"/>
        <w:sz w:val="20"/>
        <w:szCs w:val="20"/>
      </w:rPr>
      <w:t>19</w:t>
    </w:r>
    <w:r w:rsidRPr="005A25D0">
      <w:rPr>
        <w:rFonts w:asciiTheme="minorHAnsi" w:hAnsiTheme="minorHAnsi" w:cs="Times New Roman"/>
        <w:sz w:val="20"/>
        <w:szCs w:val="20"/>
      </w:rPr>
      <w:t>.3.2012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22D8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59DCA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FCE8F1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D390F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E32C8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F581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D040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7CEF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8C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B2BC6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defaultTabStop w:val="720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B0"/>
    <w:rsid w:val="0006015B"/>
    <w:rsid w:val="000A2A77"/>
    <w:rsid w:val="00114CFC"/>
    <w:rsid w:val="00205A8F"/>
    <w:rsid w:val="003B3C53"/>
    <w:rsid w:val="00402E94"/>
    <w:rsid w:val="004A596F"/>
    <w:rsid w:val="004B7E8F"/>
    <w:rsid w:val="005313FC"/>
    <w:rsid w:val="005A25D0"/>
    <w:rsid w:val="005A2AAC"/>
    <w:rsid w:val="005C17B3"/>
    <w:rsid w:val="00601E93"/>
    <w:rsid w:val="00620EEF"/>
    <w:rsid w:val="00655E6D"/>
    <w:rsid w:val="0066694F"/>
    <w:rsid w:val="006758A0"/>
    <w:rsid w:val="0068008D"/>
    <w:rsid w:val="006A4094"/>
    <w:rsid w:val="006C1D8F"/>
    <w:rsid w:val="00717BDB"/>
    <w:rsid w:val="00726DA5"/>
    <w:rsid w:val="007D4901"/>
    <w:rsid w:val="007E73F9"/>
    <w:rsid w:val="00852409"/>
    <w:rsid w:val="008C7E2B"/>
    <w:rsid w:val="008E0B2A"/>
    <w:rsid w:val="009A36C5"/>
    <w:rsid w:val="00A02193"/>
    <w:rsid w:val="00A04AB0"/>
    <w:rsid w:val="00A621A8"/>
    <w:rsid w:val="00A86D39"/>
    <w:rsid w:val="00AD5AE8"/>
    <w:rsid w:val="00B00FE9"/>
    <w:rsid w:val="00BA3119"/>
    <w:rsid w:val="00C05DF5"/>
    <w:rsid w:val="00C1307D"/>
    <w:rsid w:val="00C41FE9"/>
    <w:rsid w:val="00C60167"/>
    <w:rsid w:val="00C74A95"/>
    <w:rsid w:val="00C76A2A"/>
    <w:rsid w:val="00CB4B76"/>
    <w:rsid w:val="00CB6147"/>
    <w:rsid w:val="00DD4F3D"/>
    <w:rsid w:val="00E15AA6"/>
    <w:rsid w:val="00E74C89"/>
    <w:rsid w:val="00EF6075"/>
    <w:rsid w:val="00F140E2"/>
    <w:rsid w:val="00FD385E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C1307D"/>
    <w:pPr>
      <w:spacing w:after="200" w:line="276" w:lineRule="auto"/>
    </w:pPr>
    <w:rPr>
      <w:rFonts w:ascii="Georgia" w:hAnsi="Georgia" w:cs="Georgia"/>
      <w:sz w:val="22"/>
      <w:szCs w:val="22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C1307D"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C1307D"/>
    <w:pPr>
      <w:keepNext/>
      <w:keepLines/>
      <w:spacing w:before="200" w:after="0"/>
      <w:outlineLvl w:val="1"/>
    </w:pPr>
    <w:rPr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C1307D"/>
    <w:pPr>
      <w:keepNext/>
      <w:keepLines/>
      <w:spacing w:before="200" w:after="0"/>
      <w:outlineLvl w:val="2"/>
    </w:pPr>
    <w:rPr>
      <w:b/>
      <w:bCs/>
    </w:rPr>
  </w:style>
  <w:style w:type="paragraph" w:styleId="Rubrik4">
    <w:name w:val="heading 4"/>
    <w:basedOn w:val="Normal"/>
    <w:next w:val="Normal"/>
    <w:link w:val="Rubrik4Char"/>
    <w:uiPriority w:val="99"/>
    <w:qFormat/>
    <w:rsid w:val="00C1307D"/>
    <w:pPr>
      <w:keepNext/>
      <w:keepLines/>
      <w:spacing w:before="200" w:after="0"/>
      <w:outlineLvl w:val="3"/>
    </w:pPr>
    <w:rPr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9"/>
    <w:qFormat/>
    <w:rsid w:val="00C1307D"/>
    <w:pPr>
      <w:keepNext/>
      <w:keepLines/>
      <w:spacing w:before="200" w:after="0"/>
      <w:outlineLvl w:val="4"/>
    </w:pPr>
  </w:style>
  <w:style w:type="paragraph" w:styleId="Rubrik6">
    <w:name w:val="heading 6"/>
    <w:basedOn w:val="Normal"/>
    <w:next w:val="Normal"/>
    <w:link w:val="Rubrik6Char"/>
    <w:uiPriority w:val="99"/>
    <w:qFormat/>
    <w:rsid w:val="00C1307D"/>
    <w:pPr>
      <w:keepNext/>
      <w:keepLines/>
      <w:spacing w:before="200" w:after="0"/>
      <w:outlineLvl w:val="5"/>
    </w:pPr>
    <w:rPr>
      <w:i/>
      <w:iCs/>
    </w:rPr>
  </w:style>
  <w:style w:type="paragraph" w:styleId="Rubrik7">
    <w:name w:val="heading 7"/>
    <w:basedOn w:val="Normal"/>
    <w:next w:val="Normal"/>
    <w:link w:val="Rubrik7Char"/>
    <w:uiPriority w:val="99"/>
    <w:qFormat/>
    <w:rsid w:val="00C1307D"/>
    <w:pPr>
      <w:keepNext/>
      <w:keepLines/>
      <w:spacing w:before="20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9"/>
    <w:qFormat/>
    <w:rsid w:val="00C1307D"/>
    <w:pPr>
      <w:keepNext/>
      <w:keepLines/>
      <w:spacing w:before="200" w:after="0"/>
      <w:outlineLvl w:val="7"/>
    </w:pPr>
    <w:rPr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9"/>
    <w:qFormat/>
    <w:rsid w:val="00C1307D"/>
    <w:pPr>
      <w:keepNext/>
      <w:keepLines/>
      <w:spacing w:before="200" w:after="0"/>
      <w:outlineLvl w:val="8"/>
    </w:pPr>
    <w:rPr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C1307D"/>
    <w:rPr>
      <w:rFonts w:ascii="Georgia" w:hAnsi="Georgia" w:cs="Georgia"/>
      <w:b/>
      <w:bCs/>
      <w:color w:val="auto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C1307D"/>
    <w:rPr>
      <w:rFonts w:ascii="Georgia" w:hAnsi="Georgia" w:cs="Georgia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sid w:val="00C1307D"/>
    <w:rPr>
      <w:rFonts w:ascii="Georgia" w:hAnsi="Georgia" w:cs="Georgia"/>
      <w:b/>
      <w:bCs/>
      <w:color w:val="auto"/>
    </w:rPr>
  </w:style>
  <w:style w:type="character" w:customStyle="1" w:styleId="Rubrik4Char">
    <w:name w:val="Rubrik 4 Char"/>
    <w:basedOn w:val="Standardstycketeckensnitt"/>
    <w:link w:val="Rubrik4"/>
    <w:uiPriority w:val="99"/>
    <w:rsid w:val="00C1307D"/>
    <w:rPr>
      <w:rFonts w:ascii="Georgia" w:hAnsi="Georgia" w:cs="Georgia"/>
      <w:b/>
      <w:bCs/>
      <w:i/>
      <w:iCs/>
      <w:color w:val="auto"/>
    </w:rPr>
  </w:style>
  <w:style w:type="character" w:customStyle="1" w:styleId="Rubrik5Char">
    <w:name w:val="Rubrik 5 Char"/>
    <w:basedOn w:val="Standardstycketeckensnitt"/>
    <w:link w:val="Rubrik5"/>
    <w:uiPriority w:val="99"/>
    <w:rsid w:val="00C1307D"/>
    <w:rPr>
      <w:rFonts w:ascii="Georgia" w:hAnsi="Georgia" w:cs="Georgia"/>
      <w:color w:val="auto"/>
    </w:rPr>
  </w:style>
  <w:style w:type="character" w:customStyle="1" w:styleId="Rubrik6Char">
    <w:name w:val="Rubrik 6 Char"/>
    <w:basedOn w:val="Standardstycketeckensnitt"/>
    <w:link w:val="Rubrik6"/>
    <w:uiPriority w:val="99"/>
    <w:rsid w:val="00C1307D"/>
    <w:rPr>
      <w:rFonts w:ascii="Georgia" w:hAnsi="Georgia" w:cs="Georgia"/>
      <w:i/>
      <w:iCs/>
      <w:color w:val="auto"/>
    </w:rPr>
  </w:style>
  <w:style w:type="character" w:customStyle="1" w:styleId="Rubrik7Char">
    <w:name w:val="Rubrik 7 Char"/>
    <w:basedOn w:val="Standardstycketeckensnitt"/>
    <w:link w:val="Rubrik7"/>
    <w:uiPriority w:val="99"/>
    <w:rsid w:val="00C1307D"/>
    <w:rPr>
      <w:rFonts w:ascii="Georgia" w:hAnsi="Georgia" w:cs="Georgia"/>
      <w:i/>
      <w:iCs/>
      <w:color w:val="auto"/>
    </w:rPr>
  </w:style>
  <w:style w:type="character" w:customStyle="1" w:styleId="Rubrik8Char">
    <w:name w:val="Rubrik 8 Char"/>
    <w:basedOn w:val="Standardstycketeckensnitt"/>
    <w:link w:val="Rubrik8"/>
    <w:uiPriority w:val="99"/>
    <w:rsid w:val="00C1307D"/>
    <w:rPr>
      <w:rFonts w:ascii="Georgia" w:hAnsi="Georgia" w:cs="Georgia"/>
      <w:color w:val="auto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9"/>
    <w:rsid w:val="00C1307D"/>
    <w:rPr>
      <w:rFonts w:ascii="Georgia" w:hAnsi="Georgia" w:cs="Georgia"/>
      <w:i/>
      <w:iCs/>
      <w:color w:val="auto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rsid w:val="00C1307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C1307D"/>
    <w:rPr>
      <w:rFonts w:ascii="Times New Roman" w:hAnsi="Times New Roman" w:cs="Times New Roman"/>
      <w:sz w:val="2"/>
      <w:szCs w:val="2"/>
      <w:lang w:val="en-US" w:eastAsia="en-US"/>
    </w:rPr>
  </w:style>
  <w:style w:type="paragraph" w:styleId="Sidhuvud">
    <w:name w:val="header"/>
    <w:basedOn w:val="Normal"/>
    <w:link w:val="SidhuvudChar"/>
    <w:rsid w:val="00C1307D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1307D"/>
    <w:rPr>
      <w:rFonts w:ascii="Times New Roman" w:hAnsi="Times New Roman" w:cs="Times New Roman"/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rsid w:val="00C1307D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1307D"/>
    <w:rPr>
      <w:rFonts w:ascii="Georgia" w:hAnsi="Georgia" w:cs="Georgia"/>
      <w:lang w:val="en-US" w:eastAsia="en-US"/>
    </w:rPr>
  </w:style>
  <w:style w:type="paragraph" w:styleId="Rubrik">
    <w:name w:val="Title"/>
    <w:basedOn w:val="Normal"/>
    <w:next w:val="Normal"/>
    <w:link w:val="RubrikChar"/>
    <w:uiPriority w:val="99"/>
    <w:qFormat/>
    <w:rsid w:val="00C1307D"/>
    <w:pPr>
      <w:spacing w:after="360" w:line="240" w:lineRule="auto"/>
      <w:ind w:left="-420" w:right="-531"/>
    </w:pPr>
    <w:rPr>
      <w:rFonts w:ascii="Calibri" w:hAnsi="Calibri" w:cs="Calibri"/>
      <w:b/>
      <w:bCs/>
      <w:sz w:val="24"/>
      <w:szCs w:val="24"/>
    </w:rPr>
  </w:style>
  <w:style w:type="character" w:customStyle="1" w:styleId="RubrikChar">
    <w:name w:val="Rubrik Char"/>
    <w:basedOn w:val="Standardstycketeckensnitt"/>
    <w:link w:val="Rubrik"/>
    <w:uiPriority w:val="99"/>
    <w:rsid w:val="00C1307D"/>
    <w:rPr>
      <w:rFonts w:ascii="Georgia" w:hAnsi="Georgia" w:cs="Georgia"/>
      <w:color w:val="auto"/>
      <w:spacing w:val="5"/>
      <w:kern w:val="28"/>
      <w:sz w:val="52"/>
      <w:szCs w:val="52"/>
    </w:rPr>
  </w:style>
  <w:style w:type="paragraph" w:customStyle="1" w:styleId="leipis">
    <w:name w:val="leipis"/>
    <w:basedOn w:val="Normal"/>
    <w:uiPriority w:val="99"/>
    <w:rsid w:val="00C1307D"/>
    <w:pPr>
      <w:spacing w:after="320" w:line="320" w:lineRule="exact"/>
      <w:ind w:left="-420" w:right="-531"/>
    </w:pPr>
    <w:rPr>
      <w:rFonts w:ascii="Calibri" w:hAnsi="Calibri" w:cs="Calibri"/>
      <w:sz w:val="20"/>
      <w:szCs w:val="20"/>
    </w:rPr>
  </w:style>
  <w:style w:type="paragraph" w:styleId="Beskrivning">
    <w:name w:val="caption"/>
    <w:basedOn w:val="Normal"/>
    <w:next w:val="Normal"/>
    <w:uiPriority w:val="99"/>
    <w:qFormat/>
    <w:rsid w:val="00C1307D"/>
    <w:pPr>
      <w:spacing w:line="240" w:lineRule="auto"/>
    </w:pPr>
    <w:rPr>
      <w:b/>
      <w:bCs/>
      <w:sz w:val="18"/>
      <w:szCs w:val="18"/>
    </w:rPr>
  </w:style>
  <w:style w:type="paragraph" w:styleId="Underrubrik">
    <w:name w:val="Subtitle"/>
    <w:basedOn w:val="Normal"/>
    <w:next w:val="Normal"/>
    <w:link w:val="UnderrubrikChar"/>
    <w:uiPriority w:val="99"/>
    <w:qFormat/>
    <w:rsid w:val="00C1307D"/>
    <w:pPr>
      <w:numPr>
        <w:ilvl w:val="1"/>
      </w:numPr>
    </w:pPr>
    <w:rPr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C1307D"/>
    <w:rPr>
      <w:rFonts w:ascii="Georgia" w:hAnsi="Georgia" w:cs="Georgia"/>
      <w:i/>
      <w:iCs/>
      <w:color w:val="auto"/>
      <w:spacing w:val="15"/>
      <w:sz w:val="24"/>
      <w:szCs w:val="24"/>
    </w:rPr>
  </w:style>
  <w:style w:type="character" w:styleId="Stark">
    <w:name w:val="Strong"/>
    <w:basedOn w:val="Standardstycketeckensnitt"/>
    <w:uiPriority w:val="99"/>
    <w:qFormat/>
    <w:rsid w:val="00C1307D"/>
    <w:rPr>
      <w:rFonts w:ascii="Times New Roman" w:hAnsi="Times New Roman" w:cs="Times New Roman"/>
      <w:b/>
      <w:bCs/>
    </w:rPr>
  </w:style>
  <w:style w:type="character" w:styleId="Betoning">
    <w:name w:val="Emphasis"/>
    <w:basedOn w:val="Standardstycketeckensnitt"/>
    <w:uiPriority w:val="99"/>
    <w:qFormat/>
    <w:rsid w:val="00C1307D"/>
    <w:rPr>
      <w:rFonts w:ascii="Times New Roman" w:hAnsi="Times New Roman" w:cs="Times New Roman"/>
      <w:i/>
      <w:iCs/>
    </w:rPr>
  </w:style>
  <w:style w:type="paragraph" w:styleId="Ingetavstnd">
    <w:name w:val="No Spacing"/>
    <w:uiPriority w:val="99"/>
    <w:qFormat/>
    <w:rsid w:val="00C1307D"/>
    <w:rPr>
      <w:rFonts w:ascii="Georgia" w:hAnsi="Georgia" w:cs="Georgia"/>
      <w:sz w:val="22"/>
      <w:szCs w:val="22"/>
      <w:lang w:val="en-US" w:eastAsia="en-US"/>
    </w:rPr>
  </w:style>
  <w:style w:type="paragraph" w:styleId="Liststycke">
    <w:name w:val="List Paragraph"/>
    <w:basedOn w:val="Normal"/>
    <w:uiPriority w:val="99"/>
    <w:qFormat/>
    <w:rsid w:val="00C1307D"/>
    <w:pPr>
      <w:ind w:left="720"/>
    </w:pPr>
  </w:style>
  <w:style w:type="paragraph" w:styleId="Citat">
    <w:name w:val="Quote"/>
    <w:basedOn w:val="Normal"/>
    <w:next w:val="Normal"/>
    <w:link w:val="CitatChar"/>
    <w:uiPriority w:val="99"/>
    <w:qFormat/>
    <w:rsid w:val="00C1307D"/>
    <w:rPr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99"/>
    <w:rsid w:val="00C1307D"/>
    <w:rPr>
      <w:rFonts w:ascii="Times New Roman" w:hAnsi="Times New Roman" w:cs="Times New Roman"/>
      <w:i/>
      <w:iCs/>
      <w:color w:val="000000"/>
    </w:rPr>
  </w:style>
  <w:style w:type="paragraph" w:styleId="Starktcitat">
    <w:name w:val="Intense Quote"/>
    <w:basedOn w:val="Normal"/>
    <w:next w:val="Normal"/>
    <w:link w:val="StarktcitatChar"/>
    <w:uiPriority w:val="99"/>
    <w:qFormat/>
    <w:rsid w:val="00C1307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99"/>
    <w:rsid w:val="00C1307D"/>
    <w:rPr>
      <w:rFonts w:ascii="Times New Roman" w:hAnsi="Times New Roman" w:cs="Times New Roman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99"/>
    <w:qFormat/>
    <w:rsid w:val="00C1307D"/>
    <w:rPr>
      <w:rFonts w:ascii="Times New Roman" w:hAnsi="Times New Roman" w:cs="Times New Roman"/>
      <w:i/>
      <w:iCs/>
      <w:color w:val="808080"/>
    </w:rPr>
  </w:style>
  <w:style w:type="character" w:styleId="Starkbetoning">
    <w:name w:val="Intense Emphasis"/>
    <w:basedOn w:val="Standardstycketeckensnitt"/>
    <w:uiPriority w:val="99"/>
    <w:qFormat/>
    <w:rsid w:val="00C1307D"/>
    <w:rPr>
      <w:rFonts w:ascii="Times New Roman" w:hAnsi="Times New Roman" w:cs="Times New Roman"/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99"/>
    <w:qFormat/>
    <w:rsid w:val="00C1307D"/>
    <w:rPr>
      <w:rFonts w:ascii="Times New Roman" w:hAnsi="Times New Roman" w:cs="Times New Roman"/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99"/>
    <w:qFormat/>
    <w:rsid w:val="00C1307D"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Bokenstitel">
    <w:name w:val="Book Title"/>
    <w:basedOn w:val="Standardstycketeckensnitt"/>
    <w:uiPriority w:val="99"/>
    <w:qFormat/>
    <w:rsid w:val="00C1307D"/>
    <w:rPr>
      <w:rFonts w:ascii="Times New Roman" w:hAnsi="Times New Roman" w:cs="Times New Roman"/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99"/>
    <w:qFormat/>
    <w:rsid w:val="00C1307D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5A2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C1307D"/>
    <w:pPr>
      <w:spacing w:after="200" w:line="276" w:lineRule="auto"/>
    </w:pPr>
    <w:rPr>
      <w:rFonts w:ascii="Georgia" w:hAnsi="Georgia" w:cs="Georgia"/>
      <w:sz w:val="22"/>
      <w:szCs w:val="22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C1307D"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C1307D"/>
    <w:pPr>
      <w:keepNext/>
      <w:keepLines/>
      <w:spacing w:before="200" w:after="0"/>
      <w:outlineLvl w:val="1"/>
    </w:pPr>
    <w:rPr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C1307D"/>
    <w:pPr>
      <w:keepNext/>
      <w:keepLines/>
      <w:spacing w:before="200" w:after="0"/>
      <w:outlineLvl w:val="2"/>
    </w:pPr>
    <w:rPr>
      <w:b/>
      <w:bCs/>
    </w:rPr>
  </w:style>
  <w:style w:type="paragraph" w:styleId="Rubrik4">
    <w:name w:val="heading 4"/>
    <w:basedOn w:val="Normal"/>
    <w:next w:val="Normal"/>
    <w:link w:val="Rubrik4Char"/>
    <w:uiPriority w:val="99"/>
    <w:qFormat/>
    <w:rsid w:val="00C1307D"/>
    <w:pPr>
      <w:keepNext/>
      <w:keepLines/>
      <w:spacing w:before="200" w:after="0"/>
      <w:outlineLvl w:val="3"/>
    </w:pPr>
    <w:rPr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9"/>
    <w:qFormat/>
    <w:rsid w:val="00C1307D"/>
    <w:pPr>
      <w:keepNext/>
      <w:keepLines/>
      <w:spacing w:before="200" w:after="0"/>
      <w:outlineLvl w:val="4"/>
    </w:pPr>
  </w:style>
  <w:style w:type="paragraph" w:styleId="Rubrik6">
    <w:name w:val="heading 6"/>
    <w:basedOn w:val="Normal"/>
    <w:next w:val="Normal"/>
    <w:link w:val="Rubrik6Char"/>
    <w:uiPriority w:val="99"/>
    <w:qFormat/>
    <w:rsid w:val="00C1307D"/>
    <w:pPr>
      <w:keepNext/>
      <w:keepLines/>
      <w:spacing w:before="200" w:after="0"/>
      <w:outlineLvl w:val="5"/>
    </w:pPr>
    <w:rPr>
      <w:i/>
      <w:iCs/>
    </w:rPr>
  </w:style>
  <w:style w:type="paragraph" w:styleId="Rubrik7">
    <w:name w:val="heading 7"/>
    <w:basedOn w:val="Normal"/>
    <w:next w:val="Normal"/>
    <w:link w:val="Rubrik7Char"/>
    <w:uiPriority w:val="99"/>
    <w:qFormat/>
    <w:rsid w:val="00C1307D"/>
    <w:pPr>
      <w:keepNext/>
      <w:keepLines/>
      <w:spacing w:before="20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9"/>
    <w:qFormat/>
    <w:rsid w:val="00C1307D"/>
    <w:pPr>
      <w:keepNext/>
      <w:keepLines/>
      <w:spacing w:before="200" w:after="0"/>
      <w:outlineLvl w:val="7"/>
    </w:pPr>
    <w:rPr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9"/>
    <w:qFormat/>
    <w:rsid w:val="00C1307D"/>
    <w:pPr>
      <w:keepNext/>
      <w:keepLines/>
      <w:spacing w:before="200" w:after="0"/>
      <w:outlineLvl w:val="8"/>
    </w:pPr>
    <w:rPr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C1307D"/>
    <w:rPr>
      <w:rFonts w:ascii="Georgia" w:hAnsi="Georgia" w:cs="Georgia"/>
      <w:b/>
      <w:bCs/>
      <w:color w:val="auto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C1307D"/>
    <w:rPr>
      <w:rFonts w:ascii="Georgia" w:hAnsi="Georgia" w:cs="Georgia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sid w:val="00C1307D"/>
    <w:rPr>
      <w:rFonts w:ascii="Georgia" w:hAnsi="Georgia" w:cs="Georgia"/>
      <w:b/>
      <w:bCs/>
      <w:color w:val="auto"/>
    </w:rPr>
  </w:style>
  <w:style w:type="character" w:customStyle="1" w:styleId="Rubrik4Char">
    <w:name w:val="Rubrik 4 Char"/>
    <w:basedOn w:val="Standardstycketeckensnitt"/>
    <w:link w:val="Rubrik4"/>
    <w:uiPriority w:val="99"/>
    <w:rsid w:val="00C1307D"/>
    <w:rPr>
      <w:rFonts w:ascii="Georgia" w:hAnsi="Georgia" w:cs="Georgia"/>
      <w:b/>
      <w:bCs/>
      <w:i/>
      <w:iCs/>
      <w:color w:val="auto"/>
    </w:rPr>
  </w:style>
  <w:style w:type="character" w:customStyle="1" w:styleId="Rubrik5Char">
    <w:name w:val="Rubrik 5 Char"/>
    <w:basedOn w:val="Standardstycketeckensnitt"/>
    <w:link w:val="Rubrik5"/>
    <w:uiPriority w:val="99"/>
    <w:rsid w:val="00C1307D"/>
    <w:rPr>
      <w:rFonts w:ascii="Georgia" w:hAnsi="Georgia" w:cs="Georgia"/>
      <w:color w:val="auto"/>
    </w:rPr>
  </w:style>
  <w:style w:type="character" w:customStyle="1" w:styleId="Rubrik6Char">
    <w:name w:val="Rubrik 6 Char"/>
    <w:basedOn w:val="Standardstycketeckensnitt"/>
    <w:link w:val="Rubrik6"/>
    <w:uiPriority w:val="99"/>
    <w:rsid w:val="00C1307D"/>
    <w:rPr>
      <w:rFonts w:ascii="Georgia" w:hAnsi="Georgia" w:cs="Georgia"/>
      <w:i/>
      <w:iCs/>
      <w:color w:val="auto"/>
    </w:rPr>
  </w:style>
  <w:style w:type="character" w:customStyle="1" w:styleId="Rubrik7Char">
    <w:name w:val="Rubrik 7 Char"/>
    <w:basedOn w:val="Standardstycketeckensnitt"/>
    <w:link w:val="Rubrik7"/>
    <w:uiPriority w:val="99"/>
    <w:rsid w:val="00C1307D"/>
    <w:rPr>
      <w:rFonts w:ascii="Georgia" w:hAnsi="Georgia" w:cs="Georgia"/>
      <w:i/>
      <w:iCs/>
      <w:color w:val="auto"/>
    </w:rPr>
  </w:style>
  <w:style w:type="character" w:customStyle="1" w:styleId="Rubrik8Char">
    <w:name w:val="Rubrik 8 Char"/>
    <w:basedOn w:val="Standardstycketeckensnitt"/>
    <w:link w:val="Rubrik8"/>
    <w:uiPriority w:val="99"/>
    <w:rsid w:val="00C1307D"/>
    <w:rPr>
      <w:rFonts w:ascii="Georgia" w:hAnsi="Georgia" w:cs="Georgia"/>
      <w:color w:val="auto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9"/>
    <w:rsid w:val="00C1307D"/>
    <w:rPr>
      <w:rFonts w:ascii="Georgia" w:hAnsi="Georgia" w:cs="Georgia"/>
      <w:i/>
      <w:iCs/>
      <w:color w:val="auto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rsid w:val="00C1307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C1307D"/>
    <w:rPr>
      <w:rFonts w:ascii="Times New Roman" w:hAnsi="Times New Roman" w:cs="Times New Roman"/>
      <w:sz w:val="2"/>
      <w:szCs w:val="2"/>
      <w:lang w:val="en-US" w:eastAsia="en-US"/>
    </w:rPr>
  </w:style>
  <w:style w:type="paragraph" w:styleId="Sidhuvud">
    <w:name w:val="header"/>
    <w:basedOn w:val="Normal"/>
    <w:link w:val="SidhuvudChar"/>
    <w:rsid w:val="00C1307D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1307D"/>
    <w:rPr>
      <w:rFonts w:ascii="Times New Roman" w:hAnsi="Times New Roman" w:cs="Times New Roman"/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rsid w:val="00C1307D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1307D"/>
    <w:rPr>
      <w:rFonts w:ascii="Georgia" w:hAnsi="Georgia" w:cs="Georgia"/>
      <w:lang w:val="en-US" w:eastAsia="en-US"/>
    </w:rPr>
  </w:style>
  <w:style w:type="paragraph" w:styleId="Rubrik">
    <w:name w:val="Title"/>
    <w:basedOn w:val="Normal"/>
    <w:next w:val="Normal"/>
    <w:link w:val="RubrikChar"/>
    <w:uiPriority w:val="99"/>
    <w:qFormat/>
    <w:rsid w:val="00C1307D"/>
    <w:pPr>
      <w:spacing w:after="360" w:line="240" w:lineRule="auto"/>
      <w:ind w:left="-420" w:right="-531"/>
    </w:pPr>
    <w:rPr>
      <w:rFonts w:ascii="Calibri" w:hAnsi="Calibri" w:cs="Calibri"/>
      <w:b/>
      <w:bCs/>
      <w:sz w:val="24"/>
      <w:szCs w:val="24"/>
    </w:rPr>
  </w:style>
  <w:style w:type="character" w:customStyle="1" w:styleId="RubrikChar">
    <w:name w:val="Rubrik Char"/>
    <w:basedOn w:val="Standardstycketeckensnitt"/>
    <w:link w:val="Rubrik"/>
    <w:uiPriority w:val="99"/>
    <w:rsid w:val="00C1307D"/>
    <w:rPr>
      <w:rFonts w:ascii="Georgia" w:hAnsi="Georgia" w:cs="Georgia"/>
      <w:color w:val="auto"/>
      <w:spacing w:val="5"/>
      <w:kern w:val="28"/>
      <w:sz w:val="52"/>
      <w:szCs w:val="52"/>
    </w:rPr>
  </w:style>
  <w:style w:type="paragraph" w:customStyle="1" w:styleId="leipis">
    <w:name w:val="leipis"/>
    <w:basedOn w:val="Normal"/>
    <w:uiPriority w:val="99"/>
    <w:rsid w:val="00C1307D"/>
    <w:pPr>
      <w:spacing w:after="320" w:line="320" w:lineRule="exact"/>
      <w:ind w:left="-420" w:right="-531"/>
    </w:pPr>
    <w:rPr>
      <w:rFonts w:ascii="Calibri" w:hAnsi="Calibri" w:cs="Calibri"/>
      <w:sz w:val="20"/>
      <w:szCs w:val="20"/>
    </w:rPr>
  </w:style>
  <w:style w:type="paragraph" w:styleId="Beskrivning">
    <w:name w:val="caption"/>
    <w:basedOn w:val="Normal"/>
    <w:next w:val="Normal"/>
    <w:uiPriority w:val="99"/>
    <w:qFormat/>
    <w:rsid w:val="00C1307D"/>
    <w:pPr>
      <w:spacing w:line="240" w:lineRule="auto"/>
    </w:pPr>
    <w:rPr>
      <w:b/>
      <w:bCs/>
      <w:sz w:val="18"/>
      <w:szCs w:val="18"/>
    </w:rPr>
  </w:style>
  <w:style w:type="paragraph" w:styleId="Underrubrik">
    <w:name w:val="Subtitle"/>
    <w:basedOn w:val="Normal"/>
    <w:next w:val="Normal"/>
    <w:link w:val="UnderrubrikChar"/>
    <w:uiPriority w:val="99"/>
    <w:qFormat/>
    <w:rsid w:val="00C1307D"/>
    <w:pPr>
      <w:numPr>
        <w:ilvl w:val="1"/>
      </w:numPr>
    </w:pPr>
    <w:rPr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C1307D"/>
    <w:rPr>
      <w:rFonts w:ascii="Georgia" w:hAnsi="Georgia" w:cs="Georgia"/>
      <w:i/>
      <w:iCs/>
      <w:color w:val="auto"/>
      <w:spacing w:val="15"/>
      <w:sz w:val="24"/>
      <w:szCs w:val="24"/>
    </w:rPr>
  </w:style>
  <w:style w:type="character" w:styleId="Stark">
    <w:name w:val="Strong"/>
    <w:basedOn w:val="Standardstycketeckensnitt"/>
    <w:uiPriority w:val="99"/>
    <w:qFormat/>
    <w:rsid w:val="00C1307D"/>
    <w:rPr>
      <w:rFonts w:ascii="Times New Roman" w:hAnsi="Times New Roman" w:cs="Times New Roman"/>
      <w:b/>
      <w:bCs/>
    </w:rPr>
  </w:style>
  <w:style w:type="character" w:styleId="Betoning">
    <w:name w:val="Emphasis"/>
    <w:basedOn w:val="Standardstycketeckensnitt"/>
    <w:uiPriority w:val="99"/>
    <w:qFormat/>
    <w:rsid w:val="00C1307D"/>
    <w:rPr>
      <w:rFonts w:ascii="Times New Roman" w:hAnsi="Times New Roman" w:cs="Times New Roman"/>
      <w:i/>
      <w:iCs/>
    </w:rPr>
  </w:style>
  <w:style w:type="paragraph" w:styleId="Ingetavstnd">
    <w:name w:val="No Spacing"/>
    <w:uiPriority w:val="99"/>
    <w:qFormat/>
    <w:rsid w:val="00C1307D"/>
    <w:rPr>
      <w:rFonts w:ascii="Georgia" w:hAnsi="Georgia" w:cs="Georgia"/>
      <w:sz w:val="22"/>
      <w:szCs w:val="22"/>
      <w:lang w:val="en-US" w:eastAsia="en-US"/>
    </w:rPr>
  </w:style>
  <w:style w:type="paragraph" w:styleId="Liststycke">
    <w:name w:val="List Paragraph"/>
    <w:basedOn w:val="Normal"/>
    <w:uiPriority w:val="99"/>
    <w:qFormat/>
    <w:rsid w:val="00C1307D"/>
    <w:pPr>
      <w:ind w:left="720"/>
    </w:pPr>
  </w:style>
  <w:style w:type="paragraph" w:styleId="Citat">
    <w:name w:val="Quote"/>
    <w:basedOn w:val="Normal"/>
    <w:next w:val="Normal"/>
    <w:link w:val="CitatChar"/>
    <w:uiPriority w:val="99"/>
    <w:qFormat/>
    <w:rsid w:val="00C1307D"/>
    <w:rPr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99"/>
    <w:rsid w:val="00C1307D"/>
    <w:rPr>
      <w:rFonts w:ascii="Times New Roman" w:hAnsi="Times New Roman" w:cs="Times New Roman"/>
      <w:i/>
      <w:iCs/>
      <w:color w:val="000000"/>
    </w:rPr>
  </w:style>
  <w:style w:type="paragraph" w:styleId="Starktcitat">
    <w:name w:val="Intense Quote"/>
    <w:basedOn w:val="Normal"/>
    <w:next w:val="Normal"/>
    <w:link w:val="StarktcitatChar"/>
    <w:uiPriority w:val="99"/>
    <w:qFormat/>
    <w:rsid w:val="00C1307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99"/>
    <w:rsid w:val="00C1307D"/>
    <w:rPr>
      <w:rFonts w:ascii="Times New Roman" w:hAnsi="Times New Roman" w:cs="Times New Roman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99"/>
    <w:qFormat/>
    <w:rsid w:val="00C1307D"/>
    <w:rPr>
      <w:rFonts w:ascii="Times New Roman" w:hAnsi="Times New Roman" w:cs="Times New Roman"/>
      <w:i/>
      <w:iCs/>
      <w:color w:val="808080"/>
    </w:rPr>
  </w:style>
  <w:style w:type="character" w:styleId="Starkbetoning">
    <w:name w:val="Intense Emphasis"/>
    <w:basedOn w:val="Standardstycketeckensnitt"/>
    <w:uiPriority w:val="99"/>
    <w:qFormat/>
    <w:rsid w:val="00C1307D"/>
    <w:rPr>
      <w:rFonts w:ascii="Times New Roman" w:hAnsi="Times New Roman" w:cs="Times New Roman"/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99"/>
    <w:qFormat/>
    <w:rsid w:val="00C1307D"/>
    <w:rPr>
      <w:rFonts w:ascii="Times New Roman" w:hAnsi="Times New Roman" w:cs="Times New Roman"/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99"/>
    <w:qFormat/>
    <w:rsid w:val="00C1307D"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Bokenstitel">
    <w:name w:val="Book Title"/>
    <w:basedOn w:val="Standardstycketeckensnitt"/>
    <w:uiPriority w:val="99"/>
    <w:qFormat/>
    <w:rsid w:val="00C1307D"/>
    <w:rPr>
      <w:rFonts w:ascii="Times New Roman" w:hAnsi="Times New Roman" w:cs="Times New Roman"/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99"/>
    <w:qFormat/>
    <w:rsid w:val="00C1307D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5A2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iitta.kittila@soste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eva.kuuskoski@soste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B14A-536F-42B4-956C-244B15E5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1162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InnoCasa Oy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Make Palmroos</dc:creator>
  <cp:lastModifiedBy>FSSF</cp:lastModifiedBy>
  <cp:revision>2</cp:revision>
  <cp:lastPrinted>2012-01-30T15:45:00Z</cp:lastPrinted>
  <dcterms:created xsi:type="dcterms:W3CDTF">2012-03-19T07:59:00Z</dcterms:created>
  <dcterms:modified xsi:type="dcterms:W3CDTF">2012-03-19T07:59:00Z</dcterms:modified>
</cp:coreProperties>
</file>